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shd w:val="clear" w:color="FFFFFF" w:fill="D9D9D9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  <w:t>职权编号：C2355300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1.检查单：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水务026-4-安全生产检查单（其他单位相关方安全责任）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；水务026-安全生产检查单（其他单位）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2.检查模块：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安全生产行为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3.检查项：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安全-68承担安全评价、认证、检测、检验职责的机构租借资质、挂靠、出具虚假报告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4.检查内容：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承担安全评价、认证、检测、检验职责的机构租借资质、挂靠、出具虚假报告的。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5.检查标准：</w:t>
      </w:r>
    </w:p>
    <w:p>
      <w:pPr>
        <w:widowControl/>
        <w:spacing w:line="600" w:lineRule="exact"/>
        <w:ind w:firstLine="64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依据名称：《中华人民共和国安全生产法》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bookmarkStart w:id="0" w:name="_GoBack"/>
      <w:bookmarkEnd w:id="0"/>
    </w:p>
    <w:p>
      <w:pPr>
        <w:widowControl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第七十二条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承担安全评价、认证、检测、检验职责的机构应当具备国家规定的资质条件，并对其作出的安全评价、认证、检测、检验结果的合法性、真实性负责。资质条件由国务院应急管理部门会同国务院有关部门制定。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承担安全评价、认证、检测、检验职责的机构应当建立并实施服务公开和报告公开制度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不得租借资质、挂靠、出具虚假报告。</w:t>
      </w:r>
    </w:p>
    <w:sectPr>
      <w:pgSz w:w="11906" w:h="16838"/>
      <w:pgMar w:top="1440" w:right="1701" w:bottom="1440" w:left="1701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beration Sans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displayBackgroundShape w:val="true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"/>
  <w:drawingGridVerticalSpacing w:val="1"/>
  <w:doNotUseMarginsForDrawingGridOrigin w:val="true"/>
  <w:drawingGridHorizontalOrigin w:val="0"/>
  <w:drawingGridVerticalOrigin w:val="0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84"/>
    <w:rsid w:val="00022F7F"/>
    <w:rsid w:val="000835F9"/>
    <w:rsid w:val="00106180"/>
    <w:rsid w:val="001A08D3"/>
    <w:rsid w:val="001E75E4"/>
    <w:rsid w:val="00207153"/>
    <w:rsid w:val="002118AD"/>
    <w:rsid w:val="0024367C"/>
    <w:rsid w:val="0025239A"/>
    <w:rsid w:val="0026130E"/>
    <w:rsid w:val="003075D1"/>
    <w:rsid w:val="00345ADA"/>
    <w:rsid w:val="00376BA4"/>
    <w:rsid w:val="003B6F54"/>
    <w:rsid w:val="003C04FC"/>
    <w:rsid w:val="004140AF"/>
    <w:rsid w:val="00463070"/>
    <w:rsid w:val="00522494"/>
    <w:rsid w:val="0052744A"/>
    <w:rsid w:val="00556ED0"/>
    <w:rsid w:val="00570C2E"/>
    <w:rsid w:val="005712B5"/>
    <w:rsid w:val="00571CD1"/>
    <w:rsid w:val="00591FBE"/>
    <w:rsid w:val="005F77D2"/>
    <w:rsid w:val="00611E6B"/>
    <w:rsid w:val="00615C70"/>
    <w:rsid w:val="006438E8"/>
    <w:rsid w:val="006A2AE6"/>
    <w:rsid w:val="006C7BFF"/>
    <w:rsid w:val="00704AB1"/>
    <w:rsid w:val="007C40DB"/>
    <w:rsid w:val="00811A38"/>
    <w:rsid w:val="00841689"/>
    <w:rsid w:val="00882F2B"/>
    <w:rsid w:val="008C48B5"/>
    <w:rsid w:val="008D218F"/>
    <w:rsid w:val="008F4CD8"/>
    <w:rsid w:val="008F6D5A"/>
    <w:rsid w:val="00903911"/>
    <w:rsid w:val="009C3638"/>
    <w:rsid w:val="009C57BD"/>
    <w:rsid w:val="00A1456D"/>
    <w:rsid w:val="00A14ACC"/>
    <w:rsid w:val="00A86307"/>
    <w:rsid w:val="00A907AD"/>
    <w:rsid w:val="00AC65C1"/>
    <w:rsid w:val="00B16007"/>
    <w:rsid w:val="00B249CC"/>
    <w:rsid w:val="00BF2EB8"/>
    <w:rsid w:val="00C267AF"/>
    <w:rsid w:val="00C35C3A"/>
    <w:rsid w:val="00C8289E"/>
    <w:rsid w:val="00D0540C"/>
    <w:rsid w:val="00D1359F"/>
    <w:rsid w:val="00D208D8"/>
    <w:rsid w:val="00DB75FC"/>
    <w:rsid w:val="00DF1B9C"/>
    <w:rsid w:val="00F10E84"/>
    <w:rsid w:val="00F1337C"/>
    <w:rsid w:val="00F56B2C"/>
    <w:rsid w:val="00F91298"/>
    <w:rsid w:val="00F92305"/>
    <w:rsid w:val="00FA03A0"/>
    <w:rsid w:val="00FB4690"/>
    <w:rsid w:val="00FD4B29"/>
    <w:rsid w:val="17BF9A92"/>
    <w:rsid w:val="2F7AA387"/>
    <w:rsid w:val="32BF9133"/>
    <w:rsid w:val="3FFEEF30"/>
    <w:rsid w:val="5C3F07E4"/>
    <w:rsid w:val="5EE7E064"/>
    <w:rsid w:val="6B774B95"/>
    <w:rsid w:val="6EFFC47B"/>
    <w:rsid w:val="7BBFFD6F"/>
    <w:rsid w:val="7BEB2233"/>
    <w:rsid w:val="7BFC2169"/>
    <w:rsid w:val="7DAFA34B"/>
    <w:rsid w:val="7DC1F7DF"/>
    <w:rsid w:val="7EDFC2D4"/>
    <w:rsid w:val="7EEF497E"/>
    <w:rsid w:val="7F5F66AE"/>
    <w:rsid w:val="7FB5675D"/>
    <w:rsid w:val="85FFC814"/>
    <w:rsid w:val="9F4F68A7"/>
    <w:rsid w:val="BA7B23C6"/>
    <w:rsid w:val="BECE0D4F"/>
    <w:rsid w:val="CFBF0608"/>
    <w:rsid w:val="D777972E"/>
    <w:rsid w:val="D7FCA4DC"/>
    <w:rsid w:val="DBCE6403"/>
    <w:rsid w:val="DBFD1A35"/>
    <w:rsid w:val="DDE724CD"/>
    <w:rsid w:val="DEF6607B"/>
    <w:rsid w:val="EFFD733A"/>
    <w:rsid w:val="F7FF1EDC"/>
    <w:rsid w:val="FCEB4D5E"/>
    <w:rsid w:val="FE2FB4A8"/>
    <w:rsid w:val="FF5F93D2"/>
    <w:rsid w:val="FFDFD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i/>
      <w:iCs/>
      <w:sz w:val="24"/>
    </w:rPr>
  </w:style>
  <w:style w:type="paragraph" w:styleId="3">
    <w:name w:val="Body Text"/>
    <w:basedOn w:val="1"/>
    <w:qFormat/>
    <w:uiPriority w:val="0"/>
    <w:pPr>
      <w:spacing w:after="140" w:line="276" w:lineRule="auto"/>
    </w:pPr>
  </w:style>
  <w:style w:type="paragraph" w:styleId="4">
    <w:name w:val="Date"/>
    <w:basedOn w:val="1"/>
    <w:next w:val="1"/>
    <w:link w:val="12"/>
    <w:qFormat/>
    <w:uiPriority w:val="0"/>
    <w:pPr>
      <w:ind w:left="100" w:leftChars="2500"/>
    </w:pPr>
  </w:style>
  <w:style w:type="paragraph" w:styleId="5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"/>
    <w:basedOn w:val="3"/>
    <w:qFormat/>
    <w:uiPriority w:val="0"/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12">
    <w:name w:val="日期 字符"/>
    <w:link w:val="4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3">
    <w:name w:val="默认段落字体1"/>
    <w:qFormat/>
    <w:uiPriority w:val="0"/>
  </w:style>
  <w:style w:type="paragraph" w:customStyle="1" w:styleId="14">
    <w:name w:val="Heading"/>
    <w:basedOn w:val="1"/>
    <w:next w:val="3"/>
    <w:qFormat/>
    <w:uiPriority w:val="0"/>
    <w:pPr>
      <w:keepNext/>
      <w:spacing w:before="240" w:after="120"/>
    </w:pPr>
    <w:rPr>
      <w:rFonts w:ascii="Liberation Sans" w:hAnsi="Liberation Sans" w:eastAsia="Noto Sans CJK SC Regular" w:cs="Noto Sans CJK SC Regular"/>
      <w:sz w:val="28"/>
      <w:szCs w:val="28"/>
    </w:rPr>
  </w:style>
  <w:style w:type="paragraph" w:customStyle="1" w:styleId="15">
    <w:name w:val="Index"/>
    <w:basedOn w:val="1"/>
    <w:qFormat/>
    <w:uiPriority w:val="0"/>
    <w:pPr>
      <w:suppressLineNumbers/>
    </w:p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页眉 字符"/>
    <w:basedOn w:val="11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8">
    <w:name w:val="页脚 字符"/>
    <w:basedOn w:val="11"/>
    <w:link w:val="5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Beijing JETSEN Technology Co., Ltd.</Company>
  <Pages>1</Pages>
  <Words>365</Words>
  <Characters>35</Characters>
  <Lines>1</Lines>
  <Paragraphs>1</Paragraphs>
  <TotalTime>0</TotalTime>
  <ScaleCrop>false</ScaleCrop>
  <LinksUpToDate>false</LinksUpToDate>
  <CharactersWithSpaces>399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2021-11-14T13:48:00Z</dcterms:created>
  <dc:creator>shuiwuju</dc:creator>
  <cp:lastModifiedBy>shuiwuju</cp:lastModifiedBy>
  <cp:lastPrinted>2021-09-03T23:09:00Z</cp:lastPrinted>
  <dcterms:modified xsi:type="dcterms:W3CDTF">2022-01-06T17:51:48Z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