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b/>
          <w:color w:val="000000"/>
          <w:sz w:val="52"/>
          <w:lang w:val="en-US" w:eastAsia="zh-CN"/>
        </w:rPr>
      </w:pPr>
    </w:p>
    <w:p>
      <w:pPr>
        <w:spacing w:line="560" w:lineRule="exact"/>
        <w:rPr>
          <w:rFonts w:hint="eastAsia" w:ascii="华文中宋" w:eastAsia="华文中宋"/>
          <w:b/>
          <w:color w:val="000000"/>
          <w:sz w:val="52"/>
        </w:rPr>
      </w:pPr>
    </w:p>
    <w:p>
      <w:pPr>
        <w:tabs>
          <w:tab w:val="left" w:pos="3060"/>
        </w:tabs>
        <w:spacing w:line="560" w:lineRule="exact"/>
        <w:ind w:firstLine="1767" w:firstLineChars="400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</w:p>
    <w:p>
      <w:pPr>
        <w:tabs>
          <w:tab w:val="left" w:pos="3060"/>
        </w:tabs>
        <w:spacing w:line="560" w:lineRule="exact"/>
        <w:ind w:firstLine="883" w:firstLineChars="200"/>
        <w:jc w:val="both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职业技能竞赛一次性补贴申请审批表</w:t>
      </w:r>
    </w:p>
    <w:p>
      <w:pPr>
        <w:spacing w:line="560" w:lineRule="exact"/>
        <w:rPr>
          <w:rFonts w:hint="eastAsia" w:eastAsia="华文中宋"/>
          <w:snapToGrid w:val="0"/>
          <w:color w:val="000000"/>
          <w:spacing w:val="20"/>
          <w:kern w:val="0"/>
          <w:sz w:val="36"/>
        </w:rPr>
      </w:pPr>
    </w:p>
    <w:p>
      <w:pPr>
        <w:spacing w:line="560" w:lineRule="exact"/>
        <w:rPr>
          <w:rFonts w:hint="eastAsia" w:eastAsia="华文中宋"/>
          <w:color w:val="000000"/>
          <w:sz w:val="36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tabs>
          <w:tab w:val="left" w:pos="3060"/>
        </w:tabs>
        <w:spacing w:line="560" w:lineRule="exact"/>
        <w:ind w:firstLine="1280" w:firstLineChars="400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</w:p>
    <w:p>
      <w:pPr>
        <w:tabs>
          <w:tab w:val="left" w:pos="3060"/>
        </w:tabs>
        <w:spacing w:line="560" w:lineRule="exact"/>
        <w:ind w:firstLine="1280" w:firstLineChars="400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</w:p>
    <w:p>
      <w:pPr>
        <w:tabs>
          <w:tab w:val="left" w:pos="3060"/>
        </w:tabs>
        <w:spacing w:line="560" w:lineRule="exact"/>
        <w:ind w:firstLine="1280" w:firstLineChars="400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</w:p>
    <w:p>
      <w:pPr>
        <w:tabs>
          <w:tab w:val="left" w:pos="3060"/>
        </w:tabs>
        <w:spacing w:line="560" w:lineRule="exact"/>
        <w:ind w:firstLine="1280" w:firstLineChars="400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</w:p>
    <w:p>
      <w:pPr>
        <w:tabs>
          <w:tab w:val="left" w:pos="3060"/>
        </w:tabs>
        <w:spacing w:line="560" w:lineRule="exact"/>
        <w:ind w:firstLine="1280" w:firstLineChars="400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</w:p>
    <w:p>
      <w:pPr>
        <w:tabs>
          <w:tab w:val="left" w:pos="3060"/>
        </w:tabs>
        <w:spacing w:line="560" w:lineRule="exact"/>
        <w:ind w:firstLine="960" w:firstLineChars="300"/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竞赛主要承办单位（盖章）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 xml:space="preserve">                  </w:t>
      </w:r>
      <w:bookmarkStart w:id="0" w:name="_GoBack"/>
      <w:bookmarkEnd w:id="0"/>
    </w:p>
    <w:p>
      <w:pPr>
        <w:tabs>
          <w:tab w:val="left" w:pos="3060"/>
        </w:tabs>
        <w:spacing w:line="560" w:lineRule="exact"/>
        <w:ind w:firstLine="960" w:firstLineChars="300"/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u w:val="none"/>
          <w:lang w:eastAsia="zh-CN"/>
        </w:rPr>
        <w:t>竞赛项目（工种）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 xml:space="preserve">                </w:t>
      </w:r>
      <w:r>
        <w:rPr>
          <w:rFonts w:hint="eastAsia" w:ascii="宋体" w:hAnsi="宋体" w:cs="宋体"/>
          <w:color w:val="000000"/>
          <w:sz w:val="32"/>
          <w:szCs w:val="32"/>
          <w:u w:val="single"/>
          <w:lang w:val="en-US" w:eastAsia="zh-CN"/>
        </w:rPr>
        <w:t xml:space="preserve">          </w:t>
      </w:r>
    </w:p>
    <w:p>
      <w:pPr>
        <w:pStyle w:val="2"/>
        <w:rPr>
          <w:rFonts w:hint="eastAsia" w:ascii="宋体" w:hAnsi="宋体" w:eastAsia="宋体" w:cs="宋体"/>
          <w:color w:val="000000"/>
          <w:sz w:val="32"/>
          <w:szCs w:val="32"/>
          <w:u w:val="single"/>
        </w:rPr>
      </w:pPr>
    </w:p>
    <w:p>
      <w:pPr>
        <w:pStyle w:val="2"/>
        <w:rPr>
          <w:rFonts w:hint="eastAsia" w:ascii="宋体" w:hAnsi="宋体" w:eastAsia="宋体" w:cs="宋体"/>
          <w:color w:val="000000"/>
          <w:sz w:val="32"/>
          <w:szCs w:val="32"/>
          <w:u w:val="single"/>
        </w:rPr>
      </w:pPr>
    </w:p>
    <w:p>
      <w:pPr>
        <w:pStyle w:val="2"/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</w:pPr>
    </w:p>
    <w:p>
      <w:pPr>
        <w:pStyle w:val="2"/>
        <w:ind w:left="0" w:leftChars="0" w:firstLine="3840" w:firstLineChars="1200"/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u w:val="none"/>
          <w:lang w:val="en-US" w:eastAsia="zh-CN"/>
        </w:rPr>
        <w:t>填报日期：    年    月   日</w:t>
      </w:r>
    </w:p>
    <w:p>
      <w:pPr>
        <w:pStyle w:val="2"/>
        <w:rPr>
          <w:rFonts w:hint="eastAsia" w:ascii="宋体"/>
          <w:color w:val="000000"/>
          <w:spacing w:val="20"/>
        </w:rPr>
      </w:pPr>
    </w:p>
    <w:p>
      <w:pPr>
        <w:pStyle w:val="2"/>
        <w:ind w:left="0" w:leftChars="0" w:firstLine="0" w:firstLineChars="0"/>
        <w:rPr>
          <w:rFonts w:hint="eastAsia" w:ascii="宋体"/>
          <w:color w:val="000000"/>
          <w:spacing w:val="20"/>
        </w:rPr>
      </w:pPr>
    </w:p>
    <w:p>
      <w:pPr>
        <w:pStyle w:val="2"/>
        <w:rPr>
          <w:rFonts w:hint="eastAsia" w:ascii="宋体"/>
          <w:color w:val="000000"/>
          <w:spacing w:val="20"/>
        </w:rPr>
      </w:pPr>
    </w:p>
    <w:p>
      <w:pPr>
        <w:spacing w:line="560" w:lineRule="exact"/>
        <w:rPr>
          <w:rFonts w:hint="eastAsia" w:ascii="宋体"/>
          <w:color w:val="000000"/>
          <w:spacing w:val="20"/>
        </w:rPr>
      </w:pPr>
    </w:p>
    <w:p>
      <w:pPr>
        <w:pStyle w:val="2"/>
        <w:rPr>
          <w:rFonts w:hint="eastAsia"/>
        </w:rPr>
      </w:pPr>
    </w:p>
    <w:p>
      <w:pPr>
        <w:spacing w:line="560" w:lineRule="exact"/>
        <w:ind w:right="-601"/>
        <w:jc w:val="center"/>
        <w:rPr>
          <w:rFonts w:hint="eastAsia" w:ascii="宋体" w:hAnsi="宋体"/>
          <w:b/>
          <w:color w:val="000000"/>
          <w:sz w:val="32"/>
          <w:szCs w:val="32"/>
        </w:rPr>
      </w:pPr>
    </w:p>
    <w:p>
      <w:pPr>
        <w:ind w:firstLine="0" w:firstLineChars="0"/>
        <w:jc w:val="center"/>
        <w:rPr>
          <w:rFonts w:hint="eastAsia" w:ascii="楷体_GB2312" w:eastAsia="楷体_GB2312"/>
          <w:b w:val="0"/>
          <w:bCs/>
          <w:color w:val="000000"/>
          <w:sz w:val="36"/>
          <w:szCs w:val="36"/>
        </w:rPr>
      </w:pPr>
      <w:r>
        <w:rPr>
          <w:rFonts w:hint="eastAsia" w:ascii="楷体_GB2312" w:eastAsia="楷体_GB2312"/>
          <w:b w:val="0"/>
          <w:bCs/>
          <w:color w:val="000000"/>
          <w:sz w:val="36"/>
          <w:szCs w:val="36"/>
        </w:rPr>
        <w:t>北京市</w:t>
      </w:r>
      <w:r>
        <w:rPr>
          <w:rFonts w:hint="eastAsia" w:ascii="楷体_GB2312" w:eastAsia="楷体_GB2312"/>
          <w:b w:val="0"/>
          <w:bCs/>
          <w:color w:val="000000"/>
          <w:sz w:val="36"/>
          <w:szCs w:val="36"/>
          <w:lang w:eastAsia="zh-CN"/>
        </w:rPr>
        <w:t>怀柔区</w:t>
      </w:r>
      <w:r>
        <w:rPr>
          <w:rFonts w:hint="eastAsia" w:ascii="楷体_GB2312" w:eastAsia="楷体_GB2312"/>
          <w:b w:val="0"/>
          <w:bCs/>
          <w:color w:val="000000"/>
          <w:sz w:val="36"/>
          <w:szCs w:val="36"/>
        </w:rPr>
        <w:t>人力资源和社会保障局  制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黑体" w:hAnsi="黑体" w:eastAsia="黑体"/>
          <w:color w:val="000000"/>
          <w:sz w:val="30"/>
          <w:szCs w:val="30"/>
        </w:rPr>
      </w:pPr>
      <w:r>
        <w:rPr>
          <w:rFonts w:hint="eastAsia" w:ascii="黑体" w:hAnsi="黑体" w:eastAsia="黑体"/>
          <w:color w:val="000000"/>
          <w:sz w:val="30"/>
          <w:szCs w:val="30"/>
          <w:lang w:eastAsia="zh-CN"/>
        </w:rPr>
        <w:t>一、竞赛</w:t>
      </w:r>
      <w:r>
        <w:rPr>
          <w:rFonts w:hint="eastAsia" w:ascii="黑体" w:hAnsi="黑体" w:eastAsia="黑体"/>
          <w:color w:val="000000"/>
          <w:sz w:val="30"/>
          <w:szCs w:val="30"/>
        </w:rPr>
        <w:t>基本情况</w:t>
      </w:r>
    </w:p>
    <w:tbl>
      <w:tblPr>
        <w:tblStyle w:val="5"/>
        <w:tblpPr w:leftFromText="180" w:rightFromText="180" w:vertAnchor="text" w:horzAnchor="page" w:tblpX="1367" w:tblpY="446"/>
        <w:tblOverlap w:val="never"/>
        <w:tblW w:w="93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6"/>
        <w:gridCol w:w="2545"/>
        <w:gridCol w:w="980"/>
        <w:gridCol w:w="455"/>
        <w:gridCol w:w="1290"/>
        <w:gridCol w:w="23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竞赛承办</w:t>
            </w: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单位</w:t>
            </w:r>
          </w:p>
        </w:tc>
        <w:tc>
          <w:tcPr>
            <w:tcW w:w="764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  <w:lang w:val="en-US" w:eastAsia="zh-CN"/>
              </w:rPr>
              <w:t xml:space="preserve">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单位地址</w:t>
            </w:r>
          </w:p>
        </w:tc>
        <w:tc>
          <w:tcPr>
            <w:tcW w:w="764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单位</w:t>
            </w: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联系人</w:t>
            </w:r>
          </w:p>
        </w:tc>
        <w:tc>
          <w:tcPr>
            <w:tcW w:w="35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7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联系</w:t>
            </w:r>
            <w:r>
              <w:rPr>
                <w:rFonts w:hint="eastAsia" w:ascii="宋体" w:hAnsi="宋体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23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竞赛项目</w:t>
            </w:r>
          </w:p>
        </w:tc>
        <w:tc>
          <w:tcPr>
            <w:tcW w:w="7641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竞赛参赛人数</w:t>
            </w:r>
          </w:p>
        </w:tc>
        <w:tc>
          <w:tcPr>
            <w:tcW w:w="39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竞赛日期</w:t>
            </w:r>
          </w:p>
        </w:tc>
        <w:tc>
          <w:tcPr>
            <w:tcW w:w="23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4281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  <w:lang w:val="en-US" w:eastAsia="zh-CN"/>
              </w:rPr>
              <w:t>拟申请竞赛资金金额</w:t>
            </w:r>
          </w:p>
        </w:tc>
        <w:tc>
          <w:tcPr>
            <w:tcW w:w="5096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</w:tbl>
    <w:tbl>
      <w:tblPr>
        <w:tblStyle w:val="5"/>
        <w:tblpPr w:leftFromText="180" w:rightFromText="180" w:vertAnchor="text" w:horzAnchor="page" w:tblpX="1367" w:tblpY="597"/>
        <w:tblOverlap w:val="never"/>
        <w:tblW w:w="93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95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Times New Roman"/>
                <w:b/>
                <w:bCs/>
                <w:color w:val="00000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sz w:val="24"/>
                <w:szCs w:val="22"/>
                <w:lang w:eastAsia="zh-CN"/>
              </w:rPr>
              <w:t>竞赛总结</w:t>
            </w:r>
          </w:p>
          <w:p>
            <w:pPr>
              <w:pStyle w:val="2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pStyle w:val="2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pStyle w:val="2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pStyle w:val="2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pStyle w:val="2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pStyle w:val="2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pStyle w:val="2"/>
              <w:rPr>
                <w:rFonts w:hint="eastAsia" w:ascii="宋体" w:hAnsi="宋体" w:eastAsia="宋体"/>
                <w:color w:val="000000"/>
                <w:sz w:val="24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/>
                <w:color w:val="000000"/>
                <w:sz w:val="24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/>
                <w:color w:val="000000"/>
                <w:sz w:val="24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/>
                <w:color w:val="000000"/>
                <w:sz w:val="24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/>
                <w:color w:val="000000"/>
                <w:sz w:val="24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/>
                <w:color w:val="000000"/>
                <w:sz w:val="24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/>
                <w:color w:val="000000"/>
                <w:sz w:val="24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/>
                <w:color w:val="000000"/>
                <w:sz w:val="24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/>
                <w:color w:val="000000"/>
                <w:sz w:val="24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/>
                <w:color w:val="000000"/>
                <w:sz w:val="24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/>
                <w:color w:val="000000"/>
                <w:sz w:val="24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/>
                <w:color w:val="000000"/>
                <w:sz w:val="24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/>
                <w:color w:val="000000"/>
                <w:sz w:val="24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/>
                <w:color w:val="000000"/>
                <w:sz w:val="24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/>
                <w:color w:val="000000"/>
                <w:sz w:val="24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/>
                <w:color w:val="000000"/>
                <w:sz w:val="24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/>
                <w:color w:val="000000"/>
                <w:sz w:val="24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/>
                <w:color w:val="000000"/>
                <w:sz w:val="24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/>
                <w:color w:val="000000"/>
                <w:sz w:val="24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/>
                <w:color w:val="000000"/>
                <w:sz w:val="24"/>
                <w:szCs w:val="22"/>
                <w:lang w:eastAsia="zh-CN"/>
              </w:rPr>
            </w:pPr>
          </w:p>
        </w:tc>
      </w:tr>
    </w:tbl>
    <w:p>
      <w:pPr>
        <w:rPr>
          <w:rFonts w:hint="eastAsia" w:ascii="黑体" w:hAnsi="黑体" w:eastAsia="黑体"/>
          <w:color w:val="000000"/>
          <w:sz w:val="30"/>
          <w:szCs w:val="30"/>
        </w:rPr>
      </w:pPr>
    </w:p>
    <w:p>
      <w:pPr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二</w:t>
      </w:r>
      <w:r>
        <w:rPr>
          <w:rFonts w:hint="eastAsia" w:ascii="黑体" w:hAnsi="黑体" w:eastAsia="黑体"/>
          <w:sz w:val="30"/>
          <w:szCs w:val="30"/>
        </w:rPr>
        <w:t>、</w:t>
      </w:r>
      <w:r>
        <w:rPr>
          <w:rFonts w:hint="eastAsia" w:ascii="黑体" w:hAnsi="黑体" w:eastAsia="黑体"/>
          <w:sz w:val="30"/>
          <w:szCs w:val="30"/>
          <w:lang w:eastAsia="zh-CN"/>
        </w:rPr>
        <w:t>竞赛审核</w:t>
      </w:r>
    </w:p>
    <w:tbl>
      <w:tblPr>
        <w:tblStyle w:val="5"/>
        <w:tblW w:w="9366" w:type="dxa"/>
        <w:tblInd w:w="-4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0"/>
        <w:gridCol w:w="1116"/>
        <w:gridCol w:w="70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6" w:hRule="atLeast"/>
        </w:trPr>
        <w:tc>
          <w:tcPr>
            <w:tcW w:w="12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区人力资源和社会保障局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baseline"/>
              <w:outlineLvl w:val="9"/>
              <w:rPr>
                <w:rFonts w:hint="eastAsia" w:ascii="宋体" w:hAnsi="宋体"/>
                <w:color w:val="00000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经办</w:t>
            </w:r>
          </w:p>
        </w:tc>
        <w:tc>
          <w:tcPr>
            <w:tcW w:w="7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经审核，申请单位提交的资料符合标准。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840" w:firstLineChars="1600"/>
              <w:jc w:val="both"/>
              <w:textAlignment w:val="baseline"/>
              <w:outlineLvl w:val="9"/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</w:trPr>
        <w:tc>
          <w:tcPr>
            <w:tcW w:w="12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baseline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审核</w:t>
            </w:r>
          </w:p>
        </w:tc>
        <w:tc>
          <w:tcPr>
            <w:tcW w:w="7000" w:type="dxa"/>
            <w:vAlign w:val="center"/>
          </w:tcPr>
          <w:p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840" w:firstLineChars="160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年  月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baseline"/>
              <w:outlineLvl w:val="9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1" w:hRule="atLeast"/>
        </w:trPr>
        <w:tc>
          <w:tcPr>
            <w:tcW w:w="125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baseline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审批</w:t>
            </w:r>
          </w:p>
        </w:tc>
        <w:tc>
          <w:tcPr>
            <w:tcW w:w="7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840" w:firstLineChars="160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840" w:firstLineChars="160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年  月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360" w:firstLineChars="1600"/>
              <w:jc w:val="both"/>
              <w:textAlignment w:val="baseline"/>
              <w:outlineLvl w:val="9"/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14 -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067A00"/>
    <w:rsid w:val="051011FE"/>
    <w:rsid w:val="064277E6"/>
    <w:rsid w:val="06B30D7D"/>
    <w:rsid w:val="0AD307F8"/>
    <w:rsid w:val="15992C5E"/>
    <w:rsid w:val="20AE78AE"/>
    <w:rsid w:val="215068B9"/>
    <w:rsid w:val="26B10066"/>
    <w:rsid w:val="2C5A2BA6"/>
    <w:rsid w:val="2D260675"/>
    <w:rsid w:val="2EFD07C8"/>
    <w:rsid w:val="2F067A00"/>
    <w:rsid w:val="34780E8A"/>
    <w:rsid w:val="3F515B61"/>
    <w:rsid w:val="45FC1E7E"/>
    <w:rsid w:val="5E7A36E1"/>
    <w:rsid w:val="613A3AAD"/>
    <w:rsid w:val="695101C0"/>
    <w:rsid w:val="6CD67EEA"/>
    <w:rsid w:val="71BE7E5D"/>
    <w:rsid w:val="75A12C3E"/>
    <w:rsid w:val="75BC2627"/>
    <w:rsid w:val="775822F1"/>
    <w:rsid w:val="78DC4909"/>
    <w:rsid w:val="79F16CCC"/>
    <w:rsid w:val="7EFD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ascii="Times New Roman" w:hAnsi="Times New Roman" w:eastAsia="宋体" w:cs="Times New Roman"/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customStyle="1" w:styleId="6">
    <w:name w:val="1公文正文"/>
    <w:basedOn w:val="1"/>
    <w:qFormat/>
    <w:uiPriority w:val="0"/>
    <w:pPr>
      <w:spacing w:line="560" w:lineRule="exact"/>
      <w:ind w:firstLine="640" w:firstLineChars="200"/>
    </w:pPr>
    <w:rPr>
      <w:rFonts w:ascii="仿宋_GB2312" w:hAnsi="仿宋_GB2312" w:eastAsia="仿宋_GB2312"/>
      <w:sz w:val="32"/>
    </w:rPr>
  </w:style>
  <w:style w:type="paragraph" w:customStyle="1" w:styleId="7">
    <w:name w:val="1公文黑标题"/>
    <w:basedOn w:val="6"/>
    <w:next w:val="6"/>
    <w:qFormat/>
    <w:uiPriority w:val="0"/>
    <w:pPr>
      <w:spacing w:line="600" w:lineRule="exact"/>
      <w:ind w:firstLine="0" w:firstLineChars="0"/>
      <w:jc w:val="center"/>
    </w:pPr>
    <w:rPr>
      <w:rFonts w:eastAsia="方正小标宋_GBK"/>
      <w:sz w:val="44"/>
    </w:rPr>
  </w:style>
  <w:style w:type="paragraph" w:customStyle="1" w:styleId="8">
    <w:name w:val="二级标题"/>
    <w:basedOn w:val="6"/>
    <w:qFormat/>
    <w:uiPriority w:val="0"/>
    <w:rPr>
      <w:rFonts w:eastAsia="黑体"/>
    </w:rPr>
  </w:style>
  <w:style w:type="paragraph" w:customStyle="1" w:styleId="9">
    <w:name w:val="三级标题"/>
    <w:basedOn w:val="6"/>
    <w:qFormat/>
    <w:uiPriority w:val="0"/>
    <w:rPr>
      <w:rFonts w:eastAsia="楷体_GB2312"/>
    </w:rPr>
  </w:style>
  <w:style w:type="paragraph" w:customStyle="1" w:styleId="10">
    <w:name w:val="1大标题"/>
    <w:basedOn w:val="6"/>
    <w:next w:val="6"/>
    <w:qFormat/>
    <w:uiPriority w:val="0"/>
    <w:pPr>
      <w:spacing w:line="600" w:lineRule="exact"/>
      <w:ind w:firstLine="0" w:firstLineChars="0"/>
      <w:jc w:val="center"/>
    </w:pPr>
    <w:rPr>
      <w:rFonts w:ascii="方正小标宋_GBK" w:hAnsi="方正小标宋_GBK" w:eastAsia="方正小标宋_GBK" w:cstheme="minorBidi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2025-06-10T07:29:00Z</dcterms:created>
  <dc:creator>tx</dc:creator>
  <cp:lastModifiedBy>孙鹏名</cp:lastModifiedBy>
  <dcterms:modified xsi:type="dcterms:W3CDTF">2025-08-14T01:46:22Z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