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adjustRightInd w:val="0"/>
        <w:snapToGrid w:val="0"/>
        <w:spacing w:line="580" w:lineRule="exact"/>
        <w:jc w:val="center"/>
        <w:rPr>
          <w:rFonts w:hint="eastAsia" w:ascii="方正大标宋简体" w:eastAsia="方正大标宋简体"/>
          <w:sz w:val="36"/>
          <w:szCs w:val="36"/>
        </w:rPr>
      </w:pPr>
      <w:r>
        <w:rPr>
          <w:rFonts w:hint="eastAsia" w:ascii="方正大标宋简体" w:eastAsia="方正大标宋简体"/>
          <w:sz w:val="36"/>
          <w:szCs w:val="36"/>
          <w:lang w:eastAsia="zh-CN"/>
        </w:rPr>
        <w:t>知识产权联盟建设支持</w:t>
      </w:r>
      <w:r>
        <w:rPr>
          <w:rFonts w:hint="eastAsia" w:ascii="方正大标宋简体" w:eastAsia="方正大标宋简体"/>
          <w:sz w:val="36"/>
          <w:szCs w:val="36"/>
        </w:rPr>
        <w:t>申请表</w:t>
      </w:r>
    </w:p>
    <w:p>
      <w:pPr>
        <w:pStyle w:val="2"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一、基本情况</w:t>
      </w:r>
    </w:p>
    <w:tbl>
      <w:tblPr>
        <w:tblStyle w:val="7"/>
        <w:tblW w:w="9305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45"/>
        <w:gridCol w:w="2563"/>
        <w:gridCol w:w="1312"/>
        <w:gridCol w:w="1443"/>
        <w:gridCol w:w="26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45" w:type="dxa"/>
            <w:vMerge w:val="restart"/>
            <w:vAlign w:val="center"/>
          </w:tcPr>
          <w:p>
            <w:pPr>
              <w:pStyle w:val="9"/>
              <w:spacing w:line="213" w:lineRule="auto"/>
              <w:ind w:right="114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申报单位</w:t>
            </w:r>
          </w:p>
        </w:tc>
        <w:tc>
          <w:tcPr>
            <w:tcW w:w="2563" w:type="dxa"/>
            <w:vAlign w:val="top"/>
          </w:tcPr>
          <w:p>
            <w:pPr>
              <w:pStyle w:val="9"/>
              <w:spacing w:before="83"/>
              <w:ind w:left="12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/>
              </w:rPr>
              <w:t>联盟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名称</w:t>
            </w:r>
          </w:p>
        </w:tc>
        <w:tc>
          <w:tcPr>
            <w:tcW w:w="5397" w:type="dxa"/>
            <w:gridSpan w:val="3"/>
            <w:vAlign w:val="top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  <w:jc w:val="center"/>
        </w:trPr>
        <w:tc>
          <w:tcPr>
            <w:tcW w:w="1345" w:type="dxa"/>
            <w:vMerge w:val="continue"/>
            <w:vAlign w:val="center"/>
          </w:tcPr>
          <w:p>
            <w:pPr>
              <w:pStyle w:val="9"/>
              <w:rPr>
                <w:rFonts w:ascii="黑体" w:hAnsi="黑体" w:eastAsia="黑体" w:cs="黑体"/>
                <w:sz w:val="26"/>
              </w:rPr>
            </w:pPr>
          </w:p>
        </w:tc>
        <w:tc>
          <w:tcPr>
            <w:tcW w:w="2563" w:type="dxa"/>
            <w:vAlign w:val="center"/>
          </w:tcPr>
          <w:p>
            <w:pPr>
              <w:pStyle w:val="9"/>
              <w:spacing w:before="83"/>
              <w:ind w:left="12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申报单位名称</w:t>
            </w:r>
          </w:p>
        </w:tc>
        <w:tc>
          <w:tcPr>
            <w:tcW w:w="5397" w:type="dxa"/>
            <w:gridSpan w:val="3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345" w:type="dxa"/>
            <w:vMerge w:val="continue"/>
            <w:vAlign w:val="center"/>
          </w:tcPr>
          <w:p>
            <w:pPr>
              <w:pStyle w:val="9"/>
              <w:rPr>
                <w:rFonts w:ascii="黑体" w:hAnsi="黑体" w:eastAsia="黑体" w:cs="黑体"/>
                <w:sz w:val="26"/>
              </w:rPr>
            </w:pPr>
          </w:p>
        </w:tc>
        <w:tc>
          <w:tcPr>
            <w:tcW w:w="2563" w:type="dxa"/>
            <w:vAlign w:val="center"/>
          </w:tcPr>
          <w:p>
            <w:pPr>
              <w:pStyle w:val="9"/>
              <w:spacing w:before="83"/>
              <w:ind w:left="12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申报单位角色</w:t>
            </w:r>
          </w:p>
        </w:tc>
        <w:tc>
          <w:tcPr>
            <w:tcW w:w="5397" w:type="dxa"/>
            <w:gridSpan w:val="3"/>
            <w:vAlign w:val="top"/>
          </w:tcPr>
          <w:p>
            <w:pPr>
              <w:pStyle w:val="9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□联盟理事长单位</w:t>
            </w:r>
          </w:p>
          <w:p>
            <w:pPr>
              <w:pStyle w:val="9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□联盟秘书处单位</w:t>
            </w:r>
          </w:p>
          <w:p>
            <w:pPr>
              <w:pStyle w:val="9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□其他（请说明： 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        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5" w:type="dxa"/>
            <w:vMerge w:val="continue"/>
            <w:vAlign w:val="center"/>
          </w:tcPr>
          <w:p>
            <w:pPr>
              <w:rPr>
                <w:rFonts w:ascii="黑体" w:hAnsi="黑体" w:eastAsia="黑体" w:cs="黑体"/>
                <w:sz w:val="2"/>
                <w:szCs w:val="2"/>
              </w:rPr>
            </w:pPr>
          </w:p>
        </w:tc>
        <w:tc>
          <w:tcPr>
            <w:tcW w:w="2563" w:type="dxa"/>
            <w:vAlign w:val="top"/>
          </w:tcPr>
          <w:p>
            <w:pPr>
              <w:pStyle w:val="9"/>
              <w:spacing w:before="82"/>
              <w:ind w:left="12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申报单位地址</w:t>
            </w:r>
          </w:p>
        </w:tc>
        <w:tc>
          <w:tcPr>
            <w:tcW w:w="5397" w:type="dxa"/>
            <w:gridSpan w:val="3"/>
            <w:vAlign w:val="top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45" w:type="dxa"/>
            <w:vMerge w:val="continue"/>
            <w:vAlign w:val="center"/>
          </w:tcPr>
          <w:p>
            <w:pPr>
              <w:rPr>
                <w:rFonts w:ascii="黑体" w:hAnsi="黑体" w:eastAsia="黑体" w:cs="黑体"/>
                <w:sz w:val="2"/>
                <w:szCs w:val="2"/>
              </w:rPr>
            </w:pPr>
          </w:p>
        </w:tc>
        <w:tc>
          <w:tcPr>
            <w:tcW w:w="2563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联盟所属</w:t>
            </w:r>
            <w:r>
              <w:rPr>
                <w:rFonts w:hint="eastAsia" w:ascii="仿宋_GB2312" w:hAnsi="仿宋_GB2312" w:eastAsia="仿宋_GB2312" w:cs="仿宋_GB2312"/>
                <w:sz w:val="24"/>
                <w:lang w:val="zh-CN" w:bidi="zh-CN"/>
              </w:rPr>
              <w:t>产业</w:t>
            </w:r>
          </w:p>
        </w:tc>
        <w:tc>
          <w:tcPr>
            <w:tcW w:w="5397" w:type="dxa"/>
            <w:gridSpan w:val="3"/>
            <w:vAlign w:val="center"/>
          </w:tcPr>
          <w:p>
            <w:pPr>
              <w:pStyle w:val="9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□新一代信息技术 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□集成电路 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□智能装备</w:t>
            </w:r>
          </w:p>
          <w:p>
            <w:pPr>
              <w:pStyle w:val="9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□节能环保 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□软件和信息服务业 □新材料</w:t>
            </w:r>
          </w:p>
          <w:p>
            <w:pPr>
              <w:pStyle w:val="9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□医药健康 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□人工智能 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□新能源智能汽车</w:t>
            </w:r>
          </w:p>
          <w:p>
            <w:pPr>
              <w:pStyle w:val="9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□其他（请注明：               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5" w:type="dxa"/>
            <w:vMerge w:val="continue"/>
            <w:vAlign w:val="center"/>
          </w:tcPr>
          <w:p>
            <w:pPr>
              <w:rPr>
                <w:rFonts w:ascii="黑体" w:hAnsi="黑体" w:eastAsia="黑体" w:cs="黑体"/>
                <w:sz w:val="2"/>
                <w:szCs w:val="2"/>
              </w:rPr>
            </w:pPr>
          </w:p>
        </w:tc>
        <w:tc>
          <w:tcPr>
            <w:tcW w:w="2563" w:type="dxa"/>
            <w:vAlign w:val="center"/>
          </w:tcPr>
          <w:p>
            <w:pPr>
              <w:pStyle w:val="9"/>
              <w:spacing w:before="82"/>
              <w:ind w:left="1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统一社会信用代码</w:t>
            </w:r>
          </w:p>
        </w:tc>
        <w:tc>
          <w:tcPr>
            <w:tcW w:w="5397" w:type="dxa"/>
            <w:gridSpan w:val="3"/>
            <w:vAlign w:val="top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  <w:jc w:val="center"/>
        </w:trPr>
        <w:tc>
          <w:tcPr>
            <w:tcW w:w="1345" w:type="dxa"/>
            <w:vMerge w:val="continue"/>
            <w:vAlign w:val="center"/>
          </w:tcPr>
          <w:p>
            <w:pPr>
              <w:rPr>
                <w:rFonts w:ascii="黑体" w:hAnsi="黑体" w:eastAsia="黑体" w:cs="黑体"/>
                <w:sz w:val="2"/>
                <w:szCs w:val="2"/>
              </w:rPr>
            </w:pPr>
          </w:p>
        </w:tc>
        <w:tc>
          <w:tcPr>
            <w:tcW w:w="2563" w:type="dxa"/>
            <w:vAlign w:val="center"/>
          </w:tcPr>
          <w:p>
            <w:pPr>
              <w:pStyle w:val="9"/>
              <w:spacing w:before="4" w:line="320" w:lineRule="atLeast"/>
              <w:ind w:right="467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法定代表人</w:t>
            </w:r>
          </w:p>
        </w:tc>
        <w:tc>
          <w:tcPr>
            <w:tcW w:w="5397" w:type="dxa"/>
            <w:gridSpan w:val="3"/>
            <w:vAlign w:val="top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45" w:type="dxa"/>
            <w:vMerge w:val="continue"/>
            <w:vAlign w:val="center"/>
          </w:tcPr>
          <w:p>
            <w:pPr>
              <w:pStyle w:val="9"/>
              <w:spacing w:line="213" w:lineRule="auto"/>
              <w:ind w:right="114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563" w:type="dxa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收款单位银行户名</w:t>
            </w:r>
          </w:p>
        </w:tc>
        <w:tc>
          <w:tcPr>
            <w:tcW w:w="5397" w:type="dxa"/>
            <w:gridSpan w:val="3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45" w:type="dxa"/>
            <w:vMerge w:val="continue"/>
            <w:vAlign w:val="center"/>
          </w:tcPr>
          <w:p>
            <w:pPr>
              <w:pStyle w:val="9"/>
              <w:spacing w:line="213" w:lineRule="auto"/>
              <w:ind w:right="114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563" w:type="dxa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开户银行</w:t>
            </w:r>
          </w:p>
        </w:tc>
        <w:tc>
          <w:tcPr>
            <w:tcW w:w="5397" w:type="dxa"/>
            <w:gridSpan w:val="3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45" w:type="dxa"/>
            <w:vMerge w:val="continue"/>
            <w:vAlign w:val="center"/>
          </w:tcPr>
          <w:p>
            <w:pPr>
              <w:pStyle w:val="9"/>
              <w:spacing w:line="213" w:lineRule="auto"/>
              <w:ind w:right="114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563" w:type="dxa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账号</w:t>
            </w:r>
          </w:p>
        </w:tc>
        <w:tc>
          <w:tcPr>
            <w:tcW w:w="5397" w:type="dxa"/>
            <w:gridSpan w:val="3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45" w:type="dxa"/>
            <w:vMerge w:val="restart"/>
            <w:vAlign w:val="center"/>
          </w:tcPr>
          <w:p>
            <w:pPr>
              <w:pStyle w:val="9"/>
              <w:spacing w:line="213" w:lineRule="auto"/>
              <w:ind w:right="114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负责人</w:t>
            </w:r>
          </w:p>
        </w:tc>
        <w:tc>
          <w:tcPr>
            <w:tcW w:w="2563" w:type="dxa"/>
            <w:vAlign w:val="top"/>
          </w:tcPr>
          <w:p>
            <w:pPr>
              <w:pStyle w:val="9"/>
              <w:tabs>
                <w:tab w:val="left" w:pos="485"/>
              </w:tabs>
              <w:spacing w:before="84"/>
              <w:ind w:left="13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名</w:t>
            </w:r>
          </w:p>
        </w:tc>
        <w:tc>
          <w:tcPr>
            <w:tcW w:w="1312" w:type="dxa"/>
            <w:vAlign w:val="top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43" w:type="dxa"/>
            <w:vAlign w:val="top"/>
          </w:tcPr>
          <w:p>
            <w:pPr>
              <w:pStyle w:val="9"/>
              <w:tabs>
                <w:tab w:val="left" w:pos="482"/>
              </w:tabs>
              <w:spacing w:before="84"/>
              <w:ind w:left="11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务</w:t>
            </w:r>
          </w:p>
        </w:tc>
        <w:tc>
          <w:tcPr>
            <w:tcW w:w="2642" w:type="dxa"/>
            <w:vAlign w:val="top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  <w:jc w:val="center"/>
        </w:trPr>
        <w:tc>
          <w:tcPr>
            <w:tcW w:w="1345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"/>
                <w:szCs w:val="2"/>
              </w:rPr>
            </w:pPr>
          </w:p>
        </w:tc>
        <w:tc>
          <w:tcPr>
            <w:tcW w:w="2563" w:type="dxa"/>
            <w:vAlign w:val="top"/>
          </w:tcPr>
          <w:p>
            <w:pPr>
              <w:pStyle w:val="9"/>
              <w:spacing w:before="83"/>
              <w:ind w:left="12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固定电话</w:t>
            </w:r>
          </w:p>
        </w:tc>
        <w:tc>
          <w:tcPr>
            <w:tcW w:w="1312" w:type="dxa"/>
            <w:vAlign w:val="top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43" w:type="dxa"/>
            <w:vAlign w:val="top"/>
          </w:tcPr>
          <w:p>
            <w:pPr>
              <w:pStyle w:val="9"/>
              <w:tabs>
                <w:tab w:val="left" w:pos="482"/>
              </w:tabs>
              <w:spacing w:before="83"/>
              <w:ind w:left="11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手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机</w:t>
            </w:r>
          </w:p>
        </w:tc>
        <w:tc>
          <w:tcPr>
            <w:tcW w:w="2642" w:type="dxa"/>
            <w:vAlign w:val="top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5" w:type="dxa"/>
            <w:vMerge w:val="restart"/>
            <w:vAlign w:val="center"/>
          </w:tcPr>
          <w:p>
            <w:pPr>
              <w:pStyle w:val="9"/>
              <w:spacing w:line="216" w:lineRule="auto"/>
              <w:ind w:right="114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lang w:val="en-US"/>
              </w:rPr>
              <w:t>联系</w:t>
            </w:r>
            <w:r>
              <w:rPr>
                <w:rFonts w:hint="eastAsia" w:ascii="黑体" w:hAnsi="黑体" w:eastAsia="黑体" w:cs="黑体"/>
                <w:sz w:val="24"/>
              </w:rPr>
              <w:t>人</w:t>
            </w:r>
          </w:p>
        </w:tc>
        <w:tc>
          <w:tcPr>
            <w:tcW w:w="2563" w:type="dxa"/>
            <w:vAlign w:val="top"/>
          </w:tcPr>
          <w:p>
            <w:pPr>
              <w:pStyle w:val="9"/>
              <w:tabs>
                <w:tab w:val="left" w:pos="485"/>
              </w:tabs>
              <w:spacing w:before="84"/>
              <w:ind w:left="13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名</w:t>
            </w:r>
          </w:p>
        </w:tc>
        <w:tc>
          <w:tcPr>
            <w:tcW w:w="1312" w:type="dxa"/>
            <w:vAlign w:val="top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43" w:type="dxa"/>
            <w:vAlign w:val="top"/>
          </w:tcPr>
          <w:p>
            <w:pPr>
              <w:pStyle w:val="9"/>
              <w:tabs>
                <w:tab w:val="left" w:pos="482"/>
              </w:tabs>
              <w:spacing w:before="84"/>
              <w:ind w:left="11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手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机</w:t>
            </w:r>
          </w:p>
        </w:tc>
        <w:tc>
          <w:tcPr>
            <w:tcW w:w="2642" w:type="dxa"/>
            <w:vAlign w:val="top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黑体" w:hAnsi="黑体" w:eastAsia="黑体" w:cs="黑体"/>
                <w:sz w:val="2"/>
                <w:szCs w:val="2"/>
              </w:rPr>
            </w:pPr>
          </w:p>
        </w:tc>
        <w:tc>
          <w:tcPr>
            <w:tcW w:w="2563" w:type="dxa"/>
            <w:vAlign w:val="top"/>
          </w:tcPr>
          <w:p>
            <w:pPr>
              <w:pStyle w:val="9"/>
              <w:spacing w:before="83"/>
              <w:ind w:left="12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固定电话</w:t>
            </w:r>
          </w:p>
        </w:tc>
        <w:tc>
          <w:tcPr>
            <w:tcW w:w="1312" w:type="dxa"/>
            <w:vAlign w:val="top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43" w:type="dxa"/>
            <w:vAlign w:val="top"/>
          </w:tcPr>
          <w:p>
            <w:pPr>
              <w:pStyle w:val="9"/>
              <w:spacing w:before="83"/>
              <w:ind w:left="14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传真号码</w:t>
            </w:r>
          </w:p>
        </w:tc>
        <w:tc>
          <w:tcPr>
            <w:tcW w:w="2642" w:type="dxa"/>
            <w:vAlign w:val="top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黑体" w:hAnsi="黑体" w:eastAsia="黑体" w:cs="黑体"/>
                <w:sz w:val="2"/>
                <w:szCs w:val="2"/>
              </w:rPr>
            </w:pPr>
          </w:p>
        </w:tc>
        <w:tc>
          <w:tcPr>
            <w:tcW w:w="2563" w:type="dxa"/>
            <w:vAlign w:val="top"/>
          </w:tcPr>
          <w:p>
            <w:pPr>
              <w:pStyle w:val="9"/>
              <w:spacing w:before="82"/>
              <w:ind w:left="12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通讯地址</w:t>
            </w:r>
          </w:p>
        </w:tc>
        <w:tc>
          <w:tcPr>
            <w:tcW w:w="5397" w:type="dxa"/>
            <w:gridSpan w:val="3"/>
            <w:vAlign w:val="top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4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黑体" w:hAnsi="黑体" w:eastAsia="黑体" w:cs="黑体"/>
                <w:sz w:val="2"/>
                <w:szCs w:val="2"/>
              </w:rPr>
            </w:pPr>
          </w:p>
        </w:tc>
        <w:tc>
          <w:tcPr>
            <w:tcW w:w="2563" w:type="dxa"/>
            <w:vAlign w:val="top"/>
          </w:tcPr>
          <w:p>
            <w:pPr>
              <w:pStyle w:val="9"/>
              <w:spacing w:before="84"/>
              <w:ind w:left="1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邮编</w:t>
            </w:r>
          </w:p>
        </w:tc>
        <w:tc>
          <w:tcPr>
            <w:tcW w:w="1312" w:type="dxa"/>
            <w:vAlign w:val="top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43" w:type="dxa"/>
            <w:vAlign w:val="top"/>
          </w:tcPr>
          <w:p>
            <w:pPr>
              <w:pStyle w:val="9"/>
              <w:spacing w:before="84"/>
              <w:ind w:left="11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E-mail</w:t>
            </w:r>
          </w:p>
        </w:tc>
        <w:tc>
          <w:tcPr>
            <w:tcW w:w="2642" w:type="dxa"/>
            <w:vAlign w:val="top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4" w:hRule="atLeast"/>
          <w:jc w:val="center"/>
        </w:trPr>
        <w:tc>
          <w:tcPr>
            <w:tcW w:w="1345" w:type="dxa"/>
            <w:vAlign w:val="center"/>
          </w:tcPr>
          <w:p>
            <w:pPr>
              <w:pStyle w:val="9"/>
              <w:spacing w:line="216" w:lineRule="auto"/>
              <w:ind w:right="114"/>
              <w:jc w:val="center"/>
              <w:rPr>
                <w:rFonts w:ascii="黑体" w:hAnsi="黑体" w:eastAsia="黑体" w:cs="黑体"/>
                <w:sz w:val="24"/>
                <w:lang w:val="en-US"/>
              </w:rPr>
            </w:pPr>
            <w:r>
              <w:rPr>
                <w:rFonts w:hint="eastAsia" w:ascii="黑体" w:hAnsi="黑体" w:eastAsia="黑体" w:cs="黑体"/>
                <w:sz w:val="24"/>
                <w:lang w:val="en-US"/>
              </w:rPr>
              <w:t>申报</w:t>
            </w:r>
          </w:p>
          <w:p>
            <w:pPr>
              <w:pStyle w:val="9"/>
              <w:spacing w:line="216" w:lineRule="auto"/>
              <w:ind w:right="114"/>
              <w:jc w:val="center"/>
              <w:rPr>
                <w:rFonts w:ascii="黑体" w:hAnsi="黑体" w:eastAsia="黑体" w:cs="黑体"/>
                <w:sz w:val="24"/>
                <w:lang w:val="en-US"/>
              </w:rPr>
            </w:pPr>
            <w:r>
              <w:rPr>
                <w:rFonts w:hint="eastAsia" w:ascii="黑体" w:hAnsi="黑体" w:eastAsia="黑体" w:cs="黑体"/>
                <w:sz w:val="24"/>
                <w:lang w:val="en-US"/>
              </w:rPr>
              <w:t>单位总体</w:t>
            </w:r>
          </w:p>
          <w:p>
            <w:pPr>
              <w:pStyle w:val="9"/>
              <w:spacing w:line="216" w:lineRule="auto"/>
              <w:ind w:right="114"/>
              <w:jc w:val="center"/>
              <w:rPr>
                <w:rFonts w:ascii="黑体" w:hAnsi="黑体" w:eastAsia="黑体" w:cs="黑体"/>
                <w:sz w:val="24"/>
                <w:lang w:val="en-US"/>
              </w:rPr>
            </w:pPr>
            <w:r>
              <w:rPr>
                <w:rFonts w:hint="eastAsia" w:ascii="黑体" w:hAnsi="黑体" w:eastAsia="黑体" w:cs="黑体"/>
                <w:sz w:val="24"/>
                <w:lang w:val="en-US"/>
              </w:rPr>
              <w:t>情况</w:t>
            </w:r>
          </w:p>
        </w:tc>
        <w:tc>
          <w:tcPr>
            <w:tcW w:w="7960" w:type="dxa"/>
            <w:gridSpan w:val="4"/>
            <w:vAlign w:val="top"/>
          </w:tcPr>
          <w:p>
            <w:pPr>
              <w:pStyle w:val="9"/>
              <w:spacing w:before="16" w:line="249" w:lineRule="auto"/>
              <w:ind w:left="106" w:right="125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</w:rPr>
              <w:t>（简要介绍联盟基本情况及近</w:t>
            </w:r>
            <w:r>
              <w:rPr>
                <w:rFonts w:hint="eastAsia" w:ascii="仿宋_GB2312" w:hAnsi="仿宋_GB2312" w:eastAsia="仿宋_GB2312" w:cs="仿宋_GB2312"/>
                <w:spacing w:val="-5"/>
                <w:sz w:val="24"/>
                <w:lang w:eastAsia="zh-CN"/>
              </w:rPr>
              <w:t>两</w:t>
            </w:r>
            <w:r>
              <w:rPr>
                <w:rFonts w:hint="eastAsia" w:ascii="仿宋_GB2312" w:hAnsi="仿宋_GB2312" w:eastAsia="仿宋_GB2312" w:cs="仿宋_GB2312"/>
                <w:spacing w:val="-5"/>
                <w:sz w:val="24"/>
              </w:rPr>
              <w:t>年知识产权工作的整体情况，包括知识</w:t>
            </w: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产权的创造、保护、管理、运用等情况，可加页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）</w:t>
            </w:r>
          </w:p>
        </w:tc>
      </w:tr>
    </w:tbl>
    <w:p>
      <w:pPr>
        <w:numPr>
          <w:ilvl w:val="0"/>
          <w:numId w:val="0"/>
        </w:numPr>
        <w:spacing w:before="56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工作基础</w:t>
      </w:r>
    </w:p>
    <w:tbl>
      <w:tblPr>
        <w:tblStyle w:val="7"/>
        <w:tblW w:w="918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0"/>
        <w:gridCol w:w="371"/>
        <w:gridCol w:w="779"/>
        <w:gridCol w:w="610"/>
        <w:gridCol w:w="435"/>
        <w:gridCol w:w="1815"/>
        <w:gridCol w:w="1205"/>
        <w:gridCol w:w="785"/>
        <w:gridCol w:w="21"/>
        <w:gridCol w:w="223"/>
        <w:gridCol w:w="4"/>
        <w:gridCol w:w="402"/>
        <w:gridCol w:w="1560"/>
        <w:gridCol w:w="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599" w:hRule="atLeast"/>
          <w:jc w:val="center"/>
        </w:trPr>
        <w:tc>
          <w:tcPr>
            <w:tcW w:w="1321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</w:rPr>
              <w:t>知识产权</w:t>
            </w:r>
          </w:p>
          <w:p>
            <w:pPr>
              <w:jc w:val="center"/>
              <w:rPr>
                <w:color w:val="auto"/>
                <w:sz w:val="2"/>
                <w:szCs w:val="2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</w:rPr>
              <w:t>管理情况</w:t>
            </w:r>
          </w:p>
          <w:p>
            <w:pPr>
              <w:jc w:val="center"/>
              <w:rPr>
                <w:color w:val="auto"/>
                <w:sz w:val="2"/>
                <w:szCs w:val="2"/>
              </w:rPr>
            </w:pPr>
          </w:p>
        </w:tc>
        <w:tc>
          <w:tcPr>
            <w:tcW w:w="5873" w:type="dxa"/>
            <w:gridSpan w:val="8"/>
            <w:vAlign w:val="center"/>
          </w:tcPr>
          <w:p>
            <w:pPr>
              <w:pStyle w:val="9"/>
              <w:jc w:val="center"/>
              <w:rPr>
                <w:rFonts w:hint="eastAsia" w:ascii="仿宋" w:eastAsia="仿宋"/>
                <w:color w:val="auto"/>
                <w:sz w:val="24"/>
              </w:rPr>
            </w:pPr>
            <w:r>
              <w:rPr>
                <w:rFonts w:hint="eastAsia" w:ascii="仿宋" w:eastAsia="仿宋"/>
                <w:color w:val="auto"/>
                <w:sz w:val="24"/>
              </w:rPr>
              <w:t>是否有知识产权</w:t>
            </w:r>
            <w:r>
              <w:rPr>
                <w:rFonts w:hint="eastAsia" w:ascii="仿宋" w:eastAsia="仿宋"/>
                <w:color w:val="auto"/>
                <w:sz w:val="24"/>
                <w:lang w:eastAsia="zh-CN"/>
              </w:rPr>
              <w:t>（专利）</w:t>
            </w:r>
            <w:r>
              <w:rPr>
                <w:rFonts w:hint="eastAsia" w:ascii="仿宋" w:eastAsia="仿宋"/>
                <w:color w:val="auto"/>
                <w:sz w:val="24"/>
              </w:rPr>
              <w:t>运营专职机构</w:t>
            </w:r>
          </w:p>
        </w:tc>
        <w:tc>
          <w:tcPr>
            <w:tcW w:w="1966" w:type="dxa"/>
            <w:gridSpan w:val="3"/>
            <w:vAlign w:val="center"/>
          </w:tcPr>
          <w:p>
            <w:pPr>
              <w:pStyle w:val="9"/>
              <w:tabs>
                <w:tab w:val="left" w:pos="1167"/>
              </w:tabs>
              <w:spacing w:before="215"/>
              <w:ind w:firstLine="230" w:firstLineChars="100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pacing w:val="-5"/>
                <w:sz w:val="24"/>
              </w:rPr>
              <w:t>□是</w:t>
            </w:r>
            <w:r>
              <w:rPr>
                <w:rFonts w:hint="eastAsia" w:ascii="仿宋" w:hAnsi="仿宋" w:eastAsia="仿宋"/>
                <w:color w:val="auto"/>
                <w:spacing w:val="-5"/>
                <w:sz w:val="24"/>
              </w:rPr>
              <w:tab/>
            </w:r>
            <w:r>
              <w:rPr>
                <w:rFonts w:hint="eastAsia" w:ascii="仿宋" w:hAnsi="仿宋" w:eastAsia="仿宋"/>
                <w:color w:val="auto"/>
                <w:spacing w:val="-5"/>
                <w:sz w:val="24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514" w:hRule="atLeast"/>
          <w:jc w:val="center"/>
        </w:trPr>
        <w:tc>
          <w:tcPr>
            <w:tcW w:w="1321" w:type="dxa"/>
            <w:gridSpan w:val="2"/>
            <w:vMerge w:val="continue"/>
            <w:vAlign w:val="top"/>
          </w:tcPr>
          <w:p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1389" w:type="dxa"/>
            <w:gridSpan w:val="2"/>
            <w:vAlign w:val="top"/>
          </w:tcPr>
          <w:p>
            <w:pPr>
              <w:pStyle w:val="9"/>
              <w:jc w:val="center"/>
              <w:rPr>
                <w:rFonts w:hint="eastAsia" w:ascii="仿宋" w:eastAsia="仿宋"/>
                <w:color w:val="auto"/>
                <w:sz w:val="24"/>
                <w:lang w:val="en-US"/>
              </w:rPr>
            </w:pPr>
            <w:r>
              <w:rPr>
                <w:rFonts w:hint="eastAsia" w:ascii="仿宋" w:eastAsia="仿宋"/>
                <w:color w:val="auto"/>
                <w:sz w:val="24"/>
                <w:lang w:val="en-US"/>
              </w:rPr>
              <w:t>知识产权专职人员</w:t>
            </w:r>
          </w:p>
          <w:p>
            <w:pPr>
              <w:pStyle w:val="9"/>
              <w:jc w:val="center"/>
              <w:rPr>
                <w:rFonts w:hint="eastAsia" w:ascii="仿宋" w:eastAsia="仿宋"/>
                <w:color w:val="auto"/>
                <w:sz w:val="24"/>
              </w:rPr>
            </w:pPr>
            <w:r>
              <w:rPr>
                <w:rFonts w:hint="eastAsia" w:ascii="仿宋" w:eastAsia="仿宋"/>
                <w:color w:val="auto"/>
                <w:sz w:val="24"/>
                <w:lang w:val="en-US"/>
              </w:rPr>
              <w:t>总数</w:t>
            </w:r>
          </w:p>
        </w:tc>
        <w:tc>
          <w:tcPr>
            <w:tcW w:w="2250" w:type="dxa"/>
            <w:gridSpan w:val="2"/>
            <w:vAlign w:val="top"/>
          </w:tcPr>
          <w:p>
            <w:pPr>
              <w:pStyle w:val="9"/>
              <w:jc w:val="center"/>
              <w:rPr>
                <w:rFonts w:hint="eastAsia" w:ascii="仿宋" w:eastAsia="仿宋"/>
                <w:color w:val="auto"/>
                <w:sz w:val="24"/>
                <w:lang w:val="en-US"/>
              </w:rPr>
            </w:pPr>
          </w:p>
        </w:tc>
        <w:tc>
          <w:tcPr>
            <w:tcW w:w="2238" w:type="dxa"/>
            <w:gridSpan w:val="5"/>
            <w:vAlign w:val="top"/>
          </w:tcPr>
          <w:p>
            <w:pPr>
              <w:pStyle w:val="9"/>
              <w:jc w:val="center"/>
              <w:rPr>
                <w:rFonts w:hint="eastAsia" w:ascii="仿宋" w:eastAsia="仿宋"/>
                <w:color w:val="auto"/>
                <w:sz w:val="24"/>
                <w:lang w:val="en-US"/>
              </w:rPr>
            </w:pPr>
            <w:r>
              <w:rPr>
                <w:rFonts w:hint="eastAsia" w:ascii="仿宋" w:eastAsia="仿宋"/>
                <w:color w:val="auto"/>
                <w:sz w:val="24"/>
                <w:lang w:val="en-US"/>
              </w:rPr>
              <w:t>知识产权兼职人员</w:t>
            </w:r>
          </w:p>
          <w:p>
            <w:pPr>
              <w:pStyle w:val="9"/>
              <w:jc w:val="center"/>
              <w:rPr>
                <w:rFonts w:hint="eastAsia" w:ascii="仿宋" w:eastAsia="仿宋"/>
                <w:color w:val="auto"/>
                <w:sz w:val="24"/>
                <w:lang w:val="en-US"/>
              </w:rPr>
            </w:pPr>
            <w:r>
              <w:rPr>
                <w:rFonts w:hint="eastAsia" w:ascii="仿宋" w:eastAsia="仿宋"/>
                <w:color w:val="auto"/>
                <w:sz w:val="24"/>
                <w:lang w:val="en-US"/>
              </w:rPr>
              <w:t>总数</w:t>
            </w:r>
          </w:p>
        </w:tc>
        <w:tc>
          <w:tcPr>
            <w:tcW w:w="1962" w:type="dxa"/>
            <w:gridSpan w:val="2"/>
            <w:vAlign w:val="top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spacing w:val="-5"/>
                <w:sz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592" w:hRule="atLeast"/>
          <w:jc w:val="center"/>
        </w:trPr>
        <w:tc>
          <w:tcPr>
            <w:tcW w:w="1321" w:type="dxa"/>
            <w:gridSpan w:val="2"/>
            <w:vMerge w:val="continue"/>
            <w:vAlign w:val="top"/>
          </w:tcPr>
          <w:p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3639" w:type="dxa"/>
            <w:gridSpan w:val="4"/>
            <w:vAlign w:val="center"/>
          </w:tcPr>
          <w:p>
            <w:pPr>
              <w:pStyle w:val="9"/>
              <w:jc w:val="center"/>
              <w:rPr>
                <w:rFonts w:hint="eastAsia" w:ascii="仿宋" w:eastAsia="仿宋"/>
                <w:color w:val="auto"/>
                <w:sz w:val="24"/>
              </w:rPr>
            </w:pPr>
            <w:r>
              <w:rPr>
                <w:rFonts w:hint="eastAsia" w:ascii="仿宋" w:eastAsia="仿宋"/>
                <w:color w:val="auto"/>
                <w:sz w:val="24"/>
              </w:rPr>
              <w:t>知识产权师人数</w:t>
            </w:r>
          </w:p>
        </w:tc>
        <w:tc>
          <w:tcPr>
            <w:tcW w:w="4200" w:type="dxa"/>
            <w:gridSpan w:val="7"/>
            <w:vAlign w:val="top"/>
          </w:tcPr>
          <w:p>
            <w:pPr>
              <w:pStyle w:val="9"/>
              <w:rPr>
                <w:rFonts w:hint="eastAsia" w:ascii="仿宋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572" w:hRule="atLeast"/>
          <w:jc w:val="center"/>
        </w:trPr>
        <w:tc>
          <w:tcPr>
            <w:tcW w:w="1321" w:type="dxa"/>
            <w:gridSpan w:val="2"/>
            <w:vMerge w:val="continue"/>
            <w:vAlign w:val="top"/>
          </w:tcPr>
          <w:p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3639" w:type="dxa"/>
            <w:gridSpan w:val="4"/>
            <w:vAlign w:val="center"/>
          </w:tcPr>
          <w:p>
            <w:pPr>
              <w:pStyle w:val="9"/>
              <w:jc w:val="center"/>
              <w:rPr>
                <w:rFonts w:hint="eastAsia" w:ascii="仿宋" w:eastAsia="仿宋"/>
                <w:color w:val="auto"/>
                <w:sz w:val="24"/>
              </w:rPr>
            </w:pPr>
            <w:r>
              <w:rPr>
                <w:rFonts w:hint="eastAsia" w:ascii="仿宋" w:eastAsia="仿宋"/>
                <w:color w:val="auto"/>
                <w:sz w:val="24"/>
              </w:rPr>
              <w:t>专利代理师</w:t>
            </w:r>
            <w:r>
              <w:rPr>
                <w:rFonts w:hint="eastAsia" w:ascii="仿宋" w:eastAsia="仿宋"/>
                <w:color w:val="auto"/>
                <w:sz w:val="24"/>
                <w:lang w:eastAsia="zh-CN"/>
              </w:rPr>
              <w:t>人数</w:t>
            </w:r>
          </w:p>
        </w:tc>
        <w:tc>
          <w:tcPr>
            <w:tcW w:w="4200" w:type="dxa"/>
            <w:gridSpan w:val="7"/>
            <w:vAlign w:val="top"/>
          </w:tcPr>
          <w:p>
            <w:pPr>
              <w:pStyle w:val="9"/>
              <w:rPr>
                <w:rFonts w:hint="eastAsia" w:ascii="仿宋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600" w:hRule="atLeast"/>
          <w:jc w:val="center"/>
        </w:trPr>
        <w:tc>
          <w:tcPr>
            <w:tcW w:w="1321" w:type="dxa"/>
            <w:gridSpan w:val="2"/>
            <w:vMerge w:val="continue"/>
            <w:vAlign w:val="top"/>
          </w:tcPr>
          <w:p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779" w:type="dxa"/>
            <w:vMerge w:val="restart"/>
            <w:vAlign w:val="top"/>
          </w:tcPr>
          <w:p>
            <w:pPr>
              <w:pStyle w:val="9"/>
              <w:spacing w:line="300" w:lineRule="exact"/>
              <w:ind w:left="107" w:right="93"/>
              <w:jc w:val="center"/>
              <w:rPr>
                <w:rFonts w:hint="eastAsia" w:ascii="仿宋" w:eastAsia="仿宋"/>
                <w:color w:val="auto"/>
                <w:sz w:val="24"/>
              </w:rPr>
            </w:pPr>
          </w:p>
          <w:p>
            <w:pPr>
              <w:pStyle w:val="9"/>
              <w:spacing w:line="300" w:lineRule="exact"/>
              <w:ind w:left="107" w:right="93"/>
              <w:jc w:val="center"/>
              <w:rPr>
                <w:rFonts w:ascii="仿宋" w:eastAsia="仿宋"/>
                <w:color w:val="auto"/>
                <w:sz w:val="24"/>
              </w:rPr>
            </w:pPr>
            <w:r>
              <w:rPr>
                <w:rFonts w:hint="eastAsia" w:ascii="仿宋" w:eastAsia="仿宋"/>
                <w:color w:val="auto"/>
                <w:sz w:val="24"/>
              </w:rPr>
              <w:t>知识产权管理制度建设情况</w:t>
            </w:r>
          </w:p>
        </w:tc>
        <w:tc>
          <w:tcPr>
            <w:tcW w:w="2860" w:type="dxa"/>
            <w:gridSpan w:val="3"/>
            <w:vAlign w:val="top"/>
          </w:tcPr>
          <w:p>
            <w:pPr>
              <w:pStyle w:val="9"/>
              <w:spacing w:before="48"/>
              <w:ind w:left="107"/>
              <w:jc w:val="center"/>
              <w:rPr>
                <w:rFonts w:ascii="仿宋" w:eastAsia="仿宋"/>
                <w:color w:val="auto"/>
                <w:sz w:val="24"/>
              </w:rPr>
            </w:pPr>
            <w:r>
              <w:rPr>
                <w:rFonts w:hint="eastAsia" w:ascii="仿宋" w:eastAsia="仿宋"/>
                <w:color w:val="auto"/>
                <w:sz w:val="24"/>
              </w:rPr>
              <w:t>文件名称</w:t>
            </w:r>
          </w:p>
        </w:tc>
        <w:tc>
          <w:tcPr>
            <w:tcW w:w="2640" w:type="dxa"/>
            <w:gridSpan w:val="6"/>
            <w:vAlign w:val="top"/>
          </w:tcPr>
          <w:p>
            <w:pPr>
              <w:pStyle w:val="9"/>
              <w:spacing w:before="48"/>
              <w:ind w:left="104"/>
              <w:jc w:val="center"/>
              <w:rPr>
                <w:rFonts w:ascii="仿宋" w:eastAsia="仿宋"/>
                <w:color w:val="auto"/>
                <w:sz w:val="24"/>
              </w:rPr>
            </w:pPr>
            <w:r>
              <w:rPr>
                <w:rFonts w:hint="eastAsia" w:ascii="仿宋" w:eastAsia="仿宋"/>
                <w:color w:val="auto"/>
                <w:sz w:val="24"/>
              </w:rPr>
              <w:t>文号</w:t>
            </w:r>
          </w:p>
        </w:tc>
        <w:tc>
          <w:tcPr>
            <w:tcW w:w="1560" w:type="dxa"/>
            <w:vAlign w:val="top"/>
          </w:tcPr>
          <w:p>
            <w:pPr>
              <w:pStyle w:val="9"/>
              <w:spacing w:before="48"/>
              <w:ind w:left="103"/>
              <w:jc w:val="center"/>
              <w:rPr>
                <w:rFonts w:ascii="仿宋" w:eastAsia="仿宋"/>
                <w:color w:val="auto"/>
                <w:sz w:val="24"/>
              </w:rPr>
            </w:pPr>
            <w:r>
              <w:rPr>
                <w:rFonts w:hint="eastAsia" w:ascii="仿宋" w:eastAsia="仿宋"/>
                <w:color w:val="auto"/>
                <w:sz w:val="24"/>
              </w:rPr>
              <w:t>发文日期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600" w:hRule="atLeast"/>
          <w:jc w:val="center"/>
        </w:trPr>
        <w:tc>
          <w:tcPr>
            <w:tcW w:w="1321" w:type="dxa"/>
            <w:gridSpan w:val="2"/>
            <w:vMerge w:val="continue"/>
            <w:vAlign w:val="top"/>
          </w:tcPr>
          <w:p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779" w:type="dxa"/>
            <w:vMerge w:val="continue"/>
            <w:vAlign w:val="top"/>
          </w:tcPr>
          <w:p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2860" w:type="dxa"/>
            <w:gridSpan w:val="3"/>
            <w:vAlign w:val="top"/>
          </w:tcPr>
          <w:p>
            <w:pPr>
              <w:pStyle w:val="9"/>
              <w:jc w:val="center"/>
              <w:rPr>
                <w:rFonts w:ascii="Times New Roman"/>
                <w:color w:val="auto"/>
                <w:sz w:val="24"/>
              </w:rPr>
            </w:pPr>
          </w:p>
        </w:tc>
        <w:tc>
          <w:tcPr>
            <w:tcW w:w="2640" w:type="dxa"/>
            <w:gridSpan w:val="6"/>
            <w:vAlign w:val="top"/>
          </w:tcPr>
          <w:p>
            <w:pPr>
              <w:pStyle w:val="9"/>
              <w:jc w:val="center"/>
              <w:rPr>
                <w:rFonts w:ascii="Times New Roman"/>
                <w:color w:val="auto"/>
                <w:sz w:val="24"/>
              </w:rPr>
            </w:pPr>
          </w:p>
        </w:tc>
        <w:tc>
          <w:tcPr>
            <w:tcW w:w="1560" w:type="dxa"/>
            <w:vAlign w:val="top"/>
          </w:tcPr>
          <w:p>
            <w:pPr>
              <w:pStyle w:val="9"/>
              <w:jc w:val="center"/>
              <w:rPr>
                <w:rFonts w:ascii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600" w:hRule="atLeast"/>
          <w:jc w:val="center"/>
        </w:trPr>
        <w:tc>
          <w:tcPr>
            <w:tcW w:w="1321" w:type="dxa"/>
            <w:gridSpan w:val="2"/>
            <w:vMerge w:val="continue"/>
            <w:vAlign w:val="top"/>
          </w:tcPr>
          <w:p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779" w:type="dxa"/>
            <w:vMerge w:val="continue"/>
            <w:vAlign w:val="top"/>
          </w:tcPr>
          <w:p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2860" w:type="dxa"/>
            <w:gridSpan w:val="3"/>
            <w:vAlign w:val="top"/>
          </w:tcPr>
          <w:p>
            <w:pPr>
              <w:pStyle w:val="9"/>
              <w:rPr>
                <w:rFonts w:ascii="Times New Roman"/>
                <w:color w:val="auto"/>
                <w:sz w:val="24"/>
              </w:rPr>
            </w:pPr>
          </w:p>
        </w:tc>
        <w:tc>
          <w:tcPr>
            <w:tcW w:w="2640" w:type="dxa"/>
            <w:gridSpan w:val="6"/>
            <w:vAlign w:val="top"/>
          </w:tcPr>
          <w:p>
            <w:pPr>
              <w:pStyle w:val="9"/>
              <w:rPr>
                <w:rFonts w:ascii="Times New Roman"/>
                <w:color w:val="auto"/>
                <w:sz w:val="24"/>
              </w:rPr>
            </w:pPr>
          </w:p>
        </w:tc>
        <w:tc>
          <w:tcPr>
            <w:tcW w:w="1560" w:type="dxa"/>
            <w:vAlign w:val="top"/>
          </w:tcPr>
          <w:p>
            <w:pPr>
              <w:pStyle w:val="9"/>
              <w:rPr>
                <w:rFonts w:ascii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600" w:hRule="atLeast"/>
          <w:jc w:val="center"/>
        </w:trPr>
        <w:tc>
          <w:tcPr>
            <w:tcW w:w="1321" w:type="dxa"/>
            <w:gridSpan w:val="2"/>
            <w:vMerge w:val="continue"/>
            <w:vAlign w:val="top"/>
          </w:tcPr>
          <w:p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779" w:type="dxa"/>
            <w:vMerge w:val="continue"/>
            <w:vAlign w:val="top"/>
          </w:tcPr>
          <w:p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2860" w:type="dxa"/>
            <w:gridSpan w:val="3"/>
            <w:vAlign w:val="top"/>
          </w:tcPr>
          <w:p>
            <w:pPr>
              <w:pStyle w:val="9"/>
              <w:rPr>
                <w:rFonts w:ascii="Times New Roman"/>
                <w:color w:val="auto"/>
                <w:sz w:val="24"/>
              </w:rPr>
            </w:pPr>
          </w:p>
        </w:tc>
        <w:tc>
          <w:tcPr>
            <w:tcW w:w="2640" w:type="dxa"/>
            <w:gridSpan w:val="6"/>
            <w:vAlign w:val="top"/>
          </w:tcPr>
          <w:p>
            <w:pPr>
              <w:pStyle w:val="9"/>
              <w:rPr>
                <w:rFonts w:ascii="Times New Roman"/>
                <w:color w:val="auto"/>
                <w:sz w:val="24"/>
              </w:rPr>
            </w:pPr>
          </w:p>
        </w:tc>
        <w:tc>
          <w:tcPr>
            <w:tcW w:w="1560" w:type="dxa"/>
            <w:vAlign w:val="top"/>
          </w:tcPr>
          <w:p>
            <w:pPr>
              <w:pStyle w:val="9"/>
              <w:rPr>
                <w:rFonts w:ascii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484" w:hRule="atLeast"/>
          <w:jc w:val="center"/>
        </w:trPr>
        <w:tc>
          <w:tcPr>
            <w:tcW w:w="1321" w:type="dxa"/>
            <w:gridSpan w:val="2"/>
            <w:vMerge w:val="continue"/>
            <w:vAlign w:val="top"/>
          </w:tcPr>
          <w:p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1389" w:type="dxa"/>
            <w:gridSpan w:val="2"/>
            <w:vMerge w:val="restart"/>
            <w:vAlign w:val="center"/>
          </w:tcPr>
          <w:p>
            <w:pPr>
              <w:pStyle w:val="9"/>
              <w:jc w:val="center"/>
              <w:rPr>
                <w:rFonts w:ascii="Times New Roman"/>
                <w:color w:val="auto"/>
                <w:sz w:val="24"/>
              </w:rPr>
            </w:pPr>
            <w:r>
              <w:rPr>
                <w:rFonts w:hint="eastAsia" w:ascii="仿宋" w:eastAsia="仿宋"/>
                <w:color w:val="auto"/>
                <w:sz w:val="24"/>
              </w:rPr>
              <w:t>联盟成员单位情况</w:t>
            </w:r>
          </w:p>
        </w:tc>
        <w:tc>
          <w:tcPr>
            <w:tcW w:w="4890" w:type="dxa"/>
            <w:gridSpan w:val="8"/>
            <w:vAlign w:val="center"/>
          </w:tcPr>
          <w:p>
            <w:pPr>
              <w:pStyle w:val="9"/>
              <w:jc w:val="center"/>
              <w:rPr>
                <w:rFonts w:ascii="Times New Roman"/>
                <w:color w:val="auto"/>
                <w:sz w:val="24"/>
              </w:rPr>
            </w:pPr>
            <w:r>
              <w:rPr>
                <w:rFonts w:hint="eastAsia" w:ascii="仿宋" w:eastAsia="仿宋"/>
                <w:color w:val="auto"/>
                <w:sz w:val="24"/>
              </w:rPr>
              <w:t>成员单位数量（家）</w:t>
            </w:r>
          </w:p>
        </w:tc>
        <w:tc>
          <w:tcPr>
            <w:tcW w:w="1560" w:type="dxa"/>
            <w:vAlign w:val="top"/>
          </w:tcPr>
          <w:p>
            <w:pPr>
              <w:pStyle w:val="9"/>
              <w:rPr>
                <w:rFonts w:ascii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538" w:hRule="atLeast"/>
          <w:jc w:val="center"/>
        </w:trPr>
        <w:tc>
          <w:tcPr>
            <w:tcW w:w="1321" w:type="dxa"/>
            <w:gridSpan w:val="2"/>
            <w:vMerge w:val="continue"/>
            <w:vAlign w:val="top"/>
          </w:tcPr>
          <w:p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1389" w:type="dxa"/>
            <w:gridSpan w:val="2"/>
            <w:vMerge w:val="continue"/>
            <w:vAlign w:val="center"/>
          </w:tcPr>
          <w:p>
            <w:pPr>
              <w:pStyle w:val="9"/>
              <w:rPr>
                <w:rFonts w:ascii="Times New Roman"/>
                <w:color w:val="auto"/>
                <w:sz w:val="24"/>
              </w:rPr>
            </w:pPr>
          </w:p>
        </w:tc>
        <w:tc>
          <w:tcPr>
            <w:tcW w:w="4890" w:type="dxa"/>
            <w:gridSpan w:val="8"/>
            <w:vAlign w:val="center"/>
          </w:tcPr>
          <w:p>
            <w:pPr>
              <w:pStyle w:val="9"/>
              <w:jc w:val="center"/>
              <w:rPr>
                <w:rFonts w:ascii="Times New Roman"/>
                <w:color w:val="auto"/>
                <w:sz w:val="24"/>
              </w:rPr>
            </w:pPr>
            <w:r>
              <w:rPr>
                <w:rFonts w:hint="eastAsia" w:ascii="仿宋" w:eastAsia="仿宋"/>
                <w:color w:val="auto"/>
                <w:sz w:val="24"/>
              </w:rPr>
              <w:t>中小微企业数量（家）</w:t>
            </w:r>
          </w:p>
        </w:tc>
        <w:tc>
          <w:tcPr>
            <w:tcW w:w="1560" w:type="dxa"/>
            <w:vAlign w:val="top"/>
          </w:tcPr>
          <w:p>
            <w:pPr>
              <w:pStyle w:val="9"/>
              <w:rPr>
                <w:rFonts w:ascii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538" w:hRule="atLeast"/>
          <w:jc w:val="center"/>
        </w:trPr>
        <w:tc>
          <w:tcPr>
            <w:tcW w:w="1321" w:type="dxa"/>
            <w:gridSpan w:val="2"/>
            <w:vMerge w:val="continue"/>
            <w:vAlign w:val="top"/>
          </w:tcPr>
          <w:p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1389" w:type="dxa"/>
            <w:gridSpan w:val="2"/>
            <w:vMerge w:val="continue"/>
            <w:vAlign w:val="center"/>
          </w:tcPr>
          <w:p>
            <w:pPr>
              <w:pStyle w:val="9"/>
              <w:rPr>
                <w:rFonts w:ascii="Times New Roman"/>
                <w:color w:val="auto"/>
                <w:sz w:val="24"/>
              </w:rPr>
            </w:pPr>
          </w:p>
        </w:tc>
        <w:tc>
          <w:tcPr>
            <w:tcW w:w="4890" w:type="dxa"/>
            <w:gridSpan w:val="8"/>
            <w:vAlign w:val="center"/>
          </w:tcPr>
          <w:p>
            <w:pPr>
              <w:pStyle w:val="9"/>
              <w:jc w:val="center"/>
              <w:rPr>
                <w:rFonts w:ascii="Times New Roman"/>
                <w:color w:val="auto"/>
                <w:sz w:val="24"/>
              </w:rPr>
            </w:pPr>
            <w:r>
              <w:rPr>
                <w:rFonts w:hint="eastAsia" w:ascii="仿宋" w:eastAsia="仿宋"/>
                <w:color w:val="auto"/>
                <w:sz w:val="24"/>
              </w:rPr>
              <w:t>高新技术企业数量（家）</w:t>
            </w:r>
          </w:p>
        </w:tc>
        <w:tc>
          <w:tcPr>
            <w:tcW w:w="1560" w:type="dxa"/>
            <w:vAlign w:val="top"/>
          </w:tcPr>
          <w:p>
            <w:pPr>
              <w:pStyle w:val="9"/>
              <w:rPr>
                <w:rFonts w:ascii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534" w:hRule="atLeast"/>
          <w:jc w:val="center"/>
        </w:trPr>
        <w:tc>
          <w:tcPr>
            <w:tcW w:w="1321" w:type="dxa"/>
            <w:gridSpan w:val="2"/>
            <w:vMerge w:val="continue"/>
            <w:vAlign w:val="top"/>
          </w:tcPr>
          <w:p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1389" w:type="dxa"/>
            <w:gridSpan w:val="2"/>
            <w:vMerge w:val="continue"/>
            <w:vAlign w:val="center"/>
          </w:tcPr>
          <w:p>
            <w:pPr>
              <w:pStyle w:val="9"/>
              <w:rPr>
                <w:rFonts w:ascii="Times New Roman"/>
                <w:color w:val="auto"/>
                <w:sz w:val="24"/>
              </w:rPr>
            </w:pPr>
          </w:p>
        </w:tc>
        <w:tc>
          <w:tcPr>
            <w:tcW w:w="4890" w:type="dxa"/>
            <w:gridSpan w:val="8"/>
            <w:vAlign w:val="center"/>
          </w:tcPr>
          <w:p>
            <w:pPr>
              <w:pStyle w:val="9"/>
              <w:jc w:val="center"/>
              <w:rPr>
                <w:rFonts w:ascii="Times New Roman"/>
                <w:color w:val="auto"/>
                <w:sz w:val="24"/>
              </w:rPr>
            </w:pPr>
            <w:r>
              <w:rPr>
                <w:rFonts w:ascii="仿宋" w:eastAsia="仿宋"/>
                <w:color w:val="auto"/>
                <w:sz w:val="24"/>
              </w:rPr>
              <w:t>高等学校和科研机构数量</w:t>
            </w:r>
            <w:r>
              <w:rPr>
                <w:rFonts w:hint="eastAsia" w:ascii="仿宋" w:eastAsia="仿宋"/>
                <w:color w:val="auto"/>
                <w:sz w:val="24"/>
              </w:rPr>
              <w:t>（家）</w:t>
            </w:r>
          </w:p>
        </w:tc>
        <w:tc>
          <w:tcPr>
            <w:tcW w:w="1560" w:type="dxa"/>
            <w:vAlign w:val="top"/>
          </w:tcPr>
          <w:p>
            <w:pPr>
              <w:pStyle w:val="9"/>
              <w:rPr>
                <w:rFonts w:ascii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538" w:hRule="atLeast"/>
          <w:jc w:val="center"/>
        </w:trPr>
        <w:tc>
          <w:tcPr>
            <w:tcW w:w="1321" w:type="dxa"/>
            <w:gridSpan w:val="2"/>
            <w:vMerge w:val="continue"/>
            <w:vAlign w:val="top"/>
          </w:tcPr>
          <w:p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1389" w:type="dxa"/>
            <w:gridSpan w:val="2"/>
            <w:vMerge w:val="continue"/>
            <w:vAlign w:val="center"/>
          </w:tcPr>
          <w:p>
            <w:pPr>
              <w:pStyle w:val="9"/>
              <w:rPr>
                <w:rFonts w:ascii="Times New Roman"/>
                <w:color w:val="auto"/>
                <w:sz w:val="24"/>
              </w:rPr>
            </w:pPr>
          </w:p>
        </w:tc>
        <w:tc>
          <w:tcPr>
            <w:tcW w:w="4890" w:type="dxa"/>
            <w:gridSpan w:val="8"/>
            <w:vAlign w:val="center"/>
          </w:tcPr>
          <w:p>
            <w:pPr>
              <w:pStyle w:val="9"/>
              <w:jc w:val="center"/>
              <w:rPr>
                <w:rFonts w:ascii="仿宋" w:eastAsia="仿宋"/>
                <w:color w:val="auto"/>
                <w:sz w:val="24"/>
              </w:rPr>
            </w:pPr>
            <w:r>
              <w:rPr>
                <w:rFonts w:ascii="仿宋" w:eastAsia="仿宋"/>
                <w:color w:val="auto"/>
                <w:sz w:val="24"/>
              </w:rPr>
              <w:t>专业服务机构数量（家）</w:t>
            </w:r>
          </w:p>
        </w:tc>
        <w:tc>
          <w:tcPr>
            <w:tcW w:w="1560" w:type="dxa"/>
            <w:vAlign w:val="top"/>
          </w:tcPr>
          <w:p>
            <w:pPr>
              <w:pStyle w:val="9"/>
              <w:rPr>
                <w:rFonts w:ascii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800" w:hRule="atLeast"/>
          <w:jc w:val="center"/>
        </w:trPr>
        <w:tc>
          <w:tcPr>
            <w:tcW w:w="1321" w:type="dxa"/>
            <w:gridSpan w:val="2"/>
            <w:vMerge w:val="continue"/>
            <w:vAlign w:val="top"/>
          </w:tcPr>
          <w:p>
            <w:pPr>
              <w:rPr>
                <w:color w:val="1F497D"/>
                <w:sz w:val="2"/>
                <w:szCs w:val="2"/>
              </w:rPr>
            </w:pPr>
          </w:p>
        </w:tc>
        <w:tc>
          <w:tcPr>
            <w:tcW w:w="1389" w:type="dxa"/>
            <w:gridSpan w:val="2"/>
            <w:vMerge w:val="restart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79"/>
              <w:textAlignment w:val="auto"/>
              <w:rPr>
                <w:rFonts w:ascii="仿宋" w:eastAsia="仿宋"/>
                <w:color w:val="1F497D"/>
                <w:sz w:val="24"/>
              </w:rPr>
            </w:pPr>
            <w:r>
              <w:rPr>
                <w:rFonts w:hint="eastAsia" w:ascii="仿宋" w:eastAsia="仿宋"/>
                <w:color w:val="auto"/>
                <w:sz w:val="24"/>
              </w:rPr>
              <w:t>近两年知识产权经 费 投 入</w:t>
            </w:r>
            <w:r>
              <w:rPr>
                <w:rFonts w:hint="eastAsia" w:ascii="仿宋" w:eastAsia="仿宋"/>
                <w:color w:val="auto"/>
                <w:sz w:val="24"/>
                <w:lang w:eastAsia="zh-CN"/>
              </w:rPr>
              <w:t>（联盟管理经费）</w:t>
            </w:r>
          </w:p>
        </w:tc>
        <w:tc>
          <w:tcPr>
            <w:tcW w:w="2250" w:type="dxa"/>
            <w:gridSpan w:val="2"/>
            <w:vAlign w:val="center"/>
          </w:tcPr>
          <w:p>
            <w:pPr>
              <w:pStyle w:val="9"/>
              <w:spacing w:line="235" w:lineRule="auto"/>
              <w:ind w:left="107" w:right="82"/>
              <w:jc w:val="center"/>
              <w:rPr>
                <w:rFonts w:ascii="仿宋" w:eastAsia="仿宋"/>
                <w:color w:val="1F497D"/>
                <w:spacing w:val="10"/>
                <w:sz w:val="24"/>
              </w:rPr>
            </w:pPr>
            <w:r>
              <w:rPr>
                <w:rFonts w:hint="eastAsia" w:ascii="仿宋" w:eastAsia="仿宋"/>
                <w:color w:val="auto"/>
                <w:sz w:val="24"/>
              </w:rPr>
              <w:t>年度</w:t>
            </w:r>
          </w:p>
        </w:tc>
        <w:tc>
          <w:tcPr>
            <w:tcW w:w="2011" w:type="dxa"/>
            <w:gridSpan w:val="3"/>
            <w:vAlign w:val="center"/>
          </w:tcPr>
          <w:p>
            <w:pPr>
              <w:pStyle w:val="9"/>
              <w:spacing w:before="74"/>
              <w:jc w:val="center"/>
              <w:rPr>
                <w:rFonts w:hint="eastAsia" w:ascii="仿宋" w:eastAsia="仿宋"/>
                <w:color w:val="auto"/>
                <w:sz w:val="24"/>
              </w:rPr>
            </w:pPr>
            <w:r>
              <w:rPr>
                <w:rFonts w:hint="eastAsia" w:ascii="仿宋" w:eastAsia="仿宋"/>
                <w:color w:val="auto"/>
                <w:sz w:val="24"/>
                <w:lang w:eastAsia="zh-CN"/>
              </w:rPr>
              <w:t>管理经费</w:t>
            </w:r>
            <w:r>
              <w:rPr>
                <w:rFonts w:hint="eastAsia" w:ascii="仿宋" w:eastAsia="仿宋"/>
                <w:color w:val="auto"/>
                <w:sz w:val="24"/>
              </w:rPr>
              <w:t>投入</w:t>
            </w:r>
          </w:p>
          <w:p>
            <w:pPr>
              <w:pStyle w:val="9"/>
              <w:spacing w:before="74"/>
              <w:jc w:val="center"/>
              <w:rPr>
                <w:rFonts w:ascii="仿宋" w:eastAsia="仿宋"/>
                <w:color w:val="1F497D"/>
                <w:sz w:val="24"/>
              </w:rPr>
            </w:pPr>
            <w:r>
              <w:rPr>
                <w:rFonts w:hint="eastAsia" w:ascii="仿宋" w:eastAsia="仿宋"/>
                <w:color w:val="auto"/>
                <w:sz w:val="24"/>
              </w:rPr>
              <w:t>（万元）</w:t>
            </w:r>
          </w:p>
        </w:tc>
        <w:tc>
          <w:tcPr>
            <w:tcW w:w="2189" w:type="dxa"/>
            <w:gridSpan w:val="4"/>
            <w:vAlign w:val="center"/>
          </w:tcPr>
          <w:p>
            <w:pPr>
              <w:pStyle w:val="9"/>
              <w:spacing w:before="74"/>
              <w:jc w:val="center"/>
              <w:rPr>
                <w:rFonts w:hint="eastAsia" w:ascii="仿宋" w:eastAsia="仿宋"/>
                <w:color w:val="auto"/>
                <w:sz w:val="24"/>
                <w:lang w:eastAsia="zh-CN"/>
              </w:rPr>
            </w:pPr>
            <w:r>
              <w:rPr>
                <w:rFonts w:hint="eastAsia" w:ascii="仿宋" w:eastAsia="仿宋"/>
                <w:color w:val="auto"/>
                <w:sz w:val="24"/>
                <w:lang w:eastAsia="zh-CN"/>
              </w:rPr>
              <w:t>运营经费投入</w:t>
            </w:r>
          </w:p>
          <w:p>
            <w:pPr>
              <w:pStyle w:val="9"/>
              <w:spacing w:before="74"/>
              <w:jc w:val="center"/>
              <w:rPr>
                <w:rFonts w:hint="eastAsia" w:ascii="仿宋" w:eastAsia="仿宋"/>
                <w:color w:val="1F497D"/>
                <w:sz w:val="24"/>
              </w:rPr>
            </w:pPr>
            <w:r>
              <w:rPr>
                <w:rFonts w:hint="eastAsia" w:ascii="仿宋" w:eastAsia="仿宋"/>
                <w:color w:val="auto"/>
                <w:sz w:val="24"/>
                <w:lang w:eastAsia="zh-CN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800" w:hRule="atLeast"/>
          <w:jc w:val="center"/>
        </w:trPr>
        <w:tc>
          <w:tcPr>
            <w:tcW w:w="1321" w:type="dxa"/>
            <w:gridSpan w:val="2"/>
            <w:vMerge w:val="continue"/>
            <w:vAlign w:val="top"/>
          </w:tcPr>
          <w:p>
            <w:pPr>
              <w:rPr>
                <w:color w:val="1F497D"/>
                <w:sz w:val="2"/>
                <w:szCs w:val="2"/>
              </w:rPr>
            </w:pPr>
          </w:p>
        </w:tc>
        <w:tc>
          <w:tcPr>
            <w:tcW w:w="1389" w:type="dxa"/>
            <w:gridSpan w:val="2"/>
            <w:vMerge w:val="continue"/>
            <w:vAlign w:val="top"/>
          </w:tcPr>
          <w:p>
            <w:pPr>
              <w:rPr>
                <w:color w:val="1F497D"/>
                <w:sz w:val="2"/>
                <w:szCs w:val="2"/>
              </w:rPr>
            </w:pPr>
          </w:p>
        </w:tc>
        <w:tc>
          <w:tcPr>
            <w:tcW w:w="2250" w:type="dxa"/>
            <w:gridSpan w:val="2"/>
            <w:vAlign w:val="center"/>
          </w:tcPr>
          <w:p>
            <w:pPr>
              <w:pStyle w:val="9"/>
              <w:spacing w:line="235" w:lineRule="auto"/>
              <w:ind w:left="107" w:right="82"/>
              <w:jc w:val="center"/>
              <w:rPr>
                <w:rFonts w:ascii="仿宋" w:eastAsia="仿宋"/>
                <w:color w:val="1F497D"/>
                <w:spacing w:val="10"/>
                <w:sz w:val="24"/>
              </w:rPr>
            </w:pPr>
            <w:r>
              <w:rPr>
                <w:rFonts w:hint="eastAsia" w:cs="宋体"/>
                <w:color w:val="auto"/>
                <w:kern w:val="2"/>
                <w:sz w:val="24"/>
                <w:szCs w:val="24"/>
                <w:lang w:val="en-US" w:eastAsia="zh-CN" w:bidi="zh-CN"/>
              </w:rPr>
              <w:t>2023</w:t>
            </w:r>
          </w:p>
        </w:tc>
        <w:tc>
          <w:tcPr>
            <w:tcW w:w="2011" w:type="dxa"/>
            <w:gridSpan w:val="3"/>
            <w:vAlign w:val="center"/>
          </w:tcPr>
          <w:p>
            <w:pPr>
              <w:pStyle w:val="9"/>
              <w:jc w:val="center"/>
              <w:rPr>
                <w:rFonts w:ascii="Times New Roman"/>
                <w:color w:val="1F497D"/>
                <w:sz w:val="24"/>
              </w:rPr>
            </w:pPr>
          </w:p>
        </w:tc>
        <w:tc>
          <w:tcPr>
            <w:tcW w:w="2189" w:type="dxa"/>
            <w:gridSpan w:val="4"/>
            <w:vAlign w:val="center"/>
          </w:tcPr>
          <w:p>
            <w:pPr>
              <w:pStyle w:val="9"/>
              <w:jc w:val="center"/>
              <w:rPr>
                <w:rFonts w:ascii="Times New Roman"/>
                <w:color w:val="1F497D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800" w:hRule="atLeast"/>
          <w:jc w:val="center"/>
        </w:trPr>
        <w:tc>
          <w:tcPr>
            <w:tcW w:w="1321" w:type="dxa"/>
            <w:gridSpan w:val="2"/>
            <w:vMerge w:val="continue"/>
            <w:vAlign w:val="top"/>
          </w:tcPr>
          <w:p>
            <w:pPr>
              <w:rPr>
                <w:color w:val="1F497D"/>
                <w:sz w:val="2"/>
                <w:szCs w:val="2"/>
              </w:rPr>
            </w:pPr>
          </w:p>
        </w:tc>
        <w:tc>
          <w:tcPr>
            <w:tcW w:w="1389" w:type="dxa"/>
            <w:gridSpan w:val="2"/>
            <w:vMerge w:val="continue"/>
            <w:vAlign w:val="top"/>
          </w:tcPr>
          <w:p>
            <w:pPr>
              <w:rPr>
                <w:color w:val="1F497D"/>
                <w:sz w:val="2"/>
                <w:szCs w:val="2"/>
              </w:rPr>
            </w:pPr>
          </w:p>
        </w:tc>
        <w:tc>
          <w:tcPr>
            <w:tcW w:w="2250" w:type="dxa"/>
            <w:gridSpan w:val="2"/>
            <w:vAlign w:val="center"/>
          </w:tcPr>
          <w:p>
            <w:pPr>
              <w:pStyle w:val="9"/>
              <w:spacing w:line="235" w:lineRule="auto"/>
              <w:ind w:left="107" w:right="82"/>
              <w:jc w:val="center"/>
              <w:rPr>
                <w:rFonts w:ascii="仿宋" w:eastAsia="仿宋"/>
                <w:color w:val="1F497D"/>
                <w:spacing w:val="10"/>
                <w:sz w:val="24"/>
              </w:rPr>
            </w:pPr>
            <w:r>
              <w:rPr>
                <w:rFonts w:hint="eastAsia" w:cs="宋体"/>
                <w:color w:val="auto"/>
                <w:kern w:val="2"/>
                <w:sz w:val="24"/>
                <w:szCs w:val="24"/>
                <w:lang w:val="en-US" w:eastAsia="zh-CN" w:bidi="zh-CN"/>
              </w:rPr>
              <w:t>2024</w:t>
            </w:r>
          </w:p>
        </w:tc>
        <w:tc>
          <w:tcPr>
            <w:tcW w:w="2011" w:type="dxa"/>
            <w:gridSpan w:val="3"/>
            <w:vAlign w:val="center"/>
          </w:tcPr>
          <w:p>
            <w:pPr>
              <w:pStyle w:val="9"/>
              <w:jc w:val="center"/>
              <w:rPr>
                <w:rFonts w:ascii="Times New Roman"/>
                <w:color w:val="1F497D"/>
                <w:sz w:val="24"/>
              </w:rPr>
            </w:pPr>
          </w:p>
        </w:tc>
        <w:tc>
          <w:tcPr>
            <w:tcW w:w="2189" w:type="dxa"/>
            <w:gridSpan w:val="4"/>
            <w:vAlign w:val="center"/>
          </w:tcPr>
          <w:p>
            <w:pPr>
              <w:pStyle w:val="9"/>
              <w:jc w:val="center"/>
              <w:rPr>
                <w:rFonts w:ascii="Times New Roman"/>
                <w:color w:val="1F497D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666" w:hRule="atLeast"/>
          <w:jc w:val="center"/>
        </w:trPr>
        <w:tc>
          <w:tcPr>
            <w:tcW w:w="1321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</w:rPr>
              <w:t>专利创造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</w:rPr>
              <w:t>产出情况</w:t>
            </w:r>
            <w:r>
              <w:rPr>
                <w:rFonts w:hint="eastAsia" w:ascii="仿宋_GB2312" w:hAnsi="黑体" w:eastAsia="仿宋_GB2312" w:cs="黑体"/>
                <w:color w:val="auto"/>
                <w:sz w:val="24"/>
              </w:rPr>
              <w:t>（包括成员单位总体情况）</w:t>
            </w:r>
          </w:p>
        </w:tc>
        <w:tc>
          <w:tcPr>
            <w:tcW w:w="7839" w:type="dxa"/>
            <w:gridSpan w:val="11"/>
            <w:vAlign w:val="center"/>
          </w:tcPr>
          <w:p>
            <w:pPr>
              <w:pStyle w:val="9"/>
              <w:spacing w:before="64"/>
              <w:ind w:right="2550"/>
              <w:jc w:val="center"/>
              <w:rPr>
                <w:rFonts w:ascii="仿宋" w:eastAsia="仿宋"/>
                <w:color w:val="auto"/>
                <w:sz w:val="24"/>
              </w:rPr>
            </w:pPr>
            <w:r>
              <w:rPr>
                <w:rFonts w:hint="eastAsia" w:ascii="仿宋" w:eastAsia="仿宋"/>
                <w:color w:val="auto"/>
                <w:sz w:val="24"/>
                <w:lang w:val="en-US" w:eastAsia="zh-CN"/>
              </w:rPr>
              <w:t xml:space="preserve">                     </w:t>
            </w:r>
            <w:r>
              <w:rPr>
                <w:rFonts w:hint="eastAsia" w:ascii="仿宋" w:eastAsia="仿宋"/>
                <w:color w:val="auto"/>
                <w:sz w:val="24"/>
              </w:rPr>
              <w:t>专利授权量（件）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666" w:hRule="atLeast"/>
          <w:jc w:val="center"/>
        </w:trPr>
        <w:tc>
          <w:tcPr>
            <w:tcW w:w="1321" w:type="dxa"/>
            <w:gridSpan w:val="2"/>
            <w:vMerge w:val="continue"/>
            <w:vAlign w:val="top"/>
          </w:tcPr>
          <w:p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1389" w:type="dxa"/>
            <w:gridSpan w:val="2"/>
            <w:vAlign w:val="center"/>
          </w:tcPr>
          <w:p>
            <w:pPr>
              <w:pStyle w:val="9"/>
              <w:spacing w:before="63"/>
              <w:ind w:left="107"/>
              <w:jc w:val="center"/>
              <w:rPr>
                <w:rFonts w:ascii="仿宋" w:eastAsia="仿宋"/>
                <w:color w:val="auto"/>
                <w:sz w:val="24"/>
              </w:rPr>
            </w:pPr>
            <w:r>
              <w:rPr>
                <w:rFonts w:hint="eastAsia" w:ascii="仿宋" w:eastAsia="仿宋"/>
                <w:color w:val="auto"/>
                <w:sz w:val="24"/>
              </w:rPr>
              <w:t>年度</w:t>
            </w:r>
          </w:p>
        </w:tc>
        <w:tc>
          <w:tcPr>
            <w:tcW w:w="2250" w:type="dxa"/>
            <w:gridSpan w:val="2"/>
            <w:vAlign w:val="center"/>
          </w:tcPr>
          <w:p>
            <w:pPr>
              <w:pStyle w:val="9"/>
              <w:spacing w:before="63"/>
              <w:ind w:right="757"/>
              <w:jc w:val="center"/>
              <w:rPr>
                <w:rFonts w:hint="eastAsia" w:ascii="仿宋" w:eastAsia="仿宋"/>
                <w:color w:val="auto"/>
                <w:sz w:val="24"/>
                <w:lang w:eastAsia="zh-CN"/>
              </w:rPr>
            </w:pPr>
            <w:r>
              <w:rPr>
                <w:rFonts w:hint="eastAsia" w:ascii="仿宋" w:eastAsia="仿宋"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eastAsia="仿宋"/>
                <w:color w:val="auto"/>
                <w:sz w:val="24"/>
                <w:lang w:eastAsia="zh-CN"/>
              </w:rPr>
              <w:t>发</w:t>
            </w:r>
            <w:r>
              <w:rPr>
                <w:rFonts w:hint="eastAsia" w:ascii="仿宋" w:eastAsia="仿宋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eastAsia="仿宋"/>
                <w:color w:val="auto"/>
                <w:sz w:val="24"/>
                <w:lang w:eastAsia="zh-CN"/>
              </w:rPr>
              <w:t>明</w:t>
            </w:r>
          </w:p>
        </w:tc>
        <w:tc>
          <w:tcPr>
            <w:tcW w:w="2011" w:type="dxa"/>
            <w:gridSpan w:val="3"/>
            <w:vAlign w:val="center"/>
          </w:tcPr>
          <w:p>
            <w:pPr>
              <w:pStyle w:val="9"/>
              <w:spacing w:before="63"/>
              <w:ind w:left="655"/>
              <w:rPr>
                <w:rFonts w:ascii="仿宋" w:eastAsia="仿宋"/>
                <w:color w:val="auto"/>
                <w:sz w:val="24"/>
              </w:rPr>
            </w:pPr>
            <w:r>
              <w:rPr>
                <w:rFonts w:hint="eastAsia" w:ascii="仿宋" w:eastAsia="仿宋"/>
                <w:color w:val="auto"/>
                <w:sz w:val="24"/>
              </w:rPr>
              <w:t>实用新型</w:t>
            </w:r>
          </w:p>
        </w:tc>
        <w:tc>
          <w:tcPr>
            <w:tcW w:w="2189" w:type="dxa"/>
            <w:gridSpan w:val="4"/>
            <w:vAlign w:val="center"/>
          </w:tcPr>
          <w:p>
            <w:pPr>
              <w:pStyle w:val="9"/>
              <w:spacing w:before="63"/>
              <w:ind w:left="713"/>
              <w:rPr>
                <w:rFonts w:ascii="仿宋" w:eastAsia="仿宋"/>
                <w:color w:val="auto"/>
                <w:sz w:val="24"/>
              </w:rPr>
            </w:pPr>
            <w:r>
              <w:rPr>
                <w:rFonts w:hint="eastAsia" w:ascii="仿宋" w:eastAsia="仿宋"/>
                <w:color w:val="auto"/>
                <w:sz w:val="24"/>
              </w:rPr>
              <w:t>外观设计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666" w:hRule="atLeast"/>
          <w:jc w:val="center"/>
        </w:trPr>
        <w:tc>
          <w:tcPr>
            <w:tcW w:w="1321" w:type="dxa"/>
            <w:gridSpan w:val="2"/>
            <w:vMerge w:val="continue"/>
            <w:vAlign w:val="top"/>
          </w:tcPr>
          <w:p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1389" w:type="dxa"/>
            <w:gridSpan w:val="2"/>
            <w:vAlign w:val="center"/>
          </w:tcPr>
          <w:p>
            <w:pPr>
              <w:pStyle w:val="9"/>
              <w:spacing w:before="62"/>
              <w:ind w:left="107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2023</w:t>
            </w:r>
          </w:p>
        </w:tc>
        <w:tc>
          <w:tcPr>
            <w:tcW w:w="2250" w:type="dxa"/>
            <w:gridSpan w:val="2"/>
            <w:vAlign w:val="center"/>
          </w:tcPr>
          <w:p>
            <w:pPr>
              <w:pStyle w:val="9"/>
              <w:rPr>
                <w:rFonts w:ascii="Times New Roman"/>
                <w:color w:val="auto"/>
                <w:sz w:val="24"/>
              </w:rPr>
            </w:pPr>
          </w:p>
        </w:tc>
        <w:tc>
          <w:tcPr>
            <w:tcW w:w="2011" w:type="dxa"/>
            <w:gridSpan w:val="3"/>
            <w:vAlign w:val="center"/>
          </w:tcPr>
          <w:p>
            <w:pPr>
              <w:pStyle w:val="9"/>
              <w:rPr>
                <w:rFonts w:ascii="Times New Roman"/>
                <w:color w:val="auto"/>
                <w:sz w:val="24"/>
              </w:rPr>
            </w:pPr>
          </w:p>
        </w:tc>
        <w:tc>
          <w:tcPr>
            <w:tcW w:w="2189" w:type="dxa"/>
            <w:gridSpan w:val="4"/>
            <w:vAlign w:val="center"/>
          </w:tcPr>
          <w:p>
            <w:pPr>
              <w:pStyle w:val="9"/>
              <w:rPr>
                <w:rFonts w:ascii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666" w:hRule="atLeast"/>
          <w:jc w:val="center"/>
        </w:trPr>
        <w:tc>
          <w:tcPr>
            <w:tcW w:w="1321" w:type="dxa"/>
            <w:gridSpan w:val="2"/>
            <w:vMerge w:val="continue"/>
            <w:vAlign w:val="top"/>
          </w:tcPr>
          <w:p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1389" w:type="dxa"/>
            <w:gridSpan w:val="2"/>
            <w:vAlign w:val="center"/>
          </w:tcPr>
          <w:p>
            <w:pPr>
              <w:pStyle w:val="9"/>
              <w:spacing w:before="62"/>
              <w:ind w:left="107"/>
              <w:jc w:val="center"/>
              <w:rPr>
                <w:rFonts w:hint="eastAsia" w:eastAsia="宋体"/>
                <w:color w:val="auto"/>
                <w:sz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2024</w:t>
            </w:r>
          </w:p>
        </w:tc>
        <w:tc>
          <w:tcPr>
            <w:tcW w:w="2250" w:type="dxa"/>
            <w:gridSpan w:val="2"/>
            <w:vAlign w:val="center"/>
          </w:tcPr>
          <w:p>
            <w:pPr>
              <w:pStyle w:val="9"/>
              <w:rPr>
                <w:rFonts w:ascii="Times New Roman"/>
                <w:color w:val="auto"/>
                <w:sz w:val="24"/>
              </w:rPr>
            </w:pPr>
          </w:p>
        </w:tc>
        <w:tc>
          <w:tcPr>
            <w:tcW w:w="2011" w:type="dxa"/>
            <w:gridSpan w:val="3"/>
            <w:vAlign w:val="center"/>
          </w:tcPr>
          <w:p>
            <w:pPr>
              <w:pStyle w:val="9"/>
              <w:rPr>
                <w:rFonts w:ascii="Times New Roman"/>
                <w:color w:val="auto"/>
                <w:sz w:val="24"/>
              </w:rPr>
            </w:pPr>
          </w:p>
        </w:tc>
        <w:tc>
          <w:tcPr>
            <w:tcW w:w="2189" w:type="dxa"/>
            <w:gridSpan w:val="4"/>
            <w:vAlign w:val="center"/>
          </w:tcPr>
          <w:p>
            <w:pPr>
              <w:pStyle w:val="9"/>
              <w:rPr>
                <w:rFonts w:ascii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425" w:hRule="atLeast"/>
          <w:jc w:val="center"/>
        </w:trPr>
        <w:tc>
          <w:tcPr>
            <w:tcW w:w="2710" w:type="dxa"/>
            <w:gridSpan w:val="4"/>
            <w:vAlign w:val="top"/>
          </w:tcPr>
          <w:p>
            <w:pPr>
              <w:pStyle w:val="9"/>
              <w:spacing w:before="63"/>
              <w:ind w:left="107"/>
              <w:jc w:val="center"/>
              <w:rPr>
                <w:rFonts w:ascii="仿宋" w:eastAsia="仿宋"/>
                <w:color w:val="auto"/>
                <w:sz w:val="24"/>
              </w:rPr>
            </w:pPr>
            <w:r>
              <w:rPr>
                <w:rFonts w:hint="eastAsia" w:ascii="仿宋" w:eastAsia="仿宋"/>
                <w:color w:val="auto"/>
                <w:sz w:val="24"/>
              </w:rPr>
              <w:t>目前有效专利量</w:t>
            </w:r>
          </w:p>
        </w:tc>
        <w:tc>
          <w:tcPr>
            <w:tcW w:w="2250" w:type="dxa"/>
            <w:gridSpan w:val="2"/>
            <w:vAlign w:val="center"/>
          </w:tcPr>
          <w:p>
            <w:pPr>
              <w:pStyle w:val="9"/>
              <w:rPr>
                <w:rFonts w:ascii="Times New Roman"/>
                <w:color w:val="auto"/>
                <w:sz w:val="24"/>
              </w:rPr>
            </w:pPr>
          </w:p>
        </w:tc>
        <w:tc>
          <w:tcPr>
            <w:tcW w:w="2011" w:type="dxa"/>
            <w:gridSpan w:val="3"/>
            <w:vAlign w:val="center"/>
          </w:tcPr>
          <w:p>
            <w:pPr>
              <w:pStyle w:val="9"/>
              <w:rPr>
                <w:rFonts w:ascii="Times New Roman"/>
                <w:color w:val="auto"/>
                <w:sz w:val="24"/>
              </w:rPr>
            </w:pPr>
          </w:p>
        </w:tc>
        <w:tc>
          <w:tcPr>
            <w:tcW w:w="2189" w:type="dxa"/>
            <w:gridSpan w:val="4"/>
            <w:vAlign w:val="center"/>
          </w:tcPr>
          <w:p>
            <w:pPr>
              <w:pStyle w:val="9"/>
              <w:rPr>
                <w:rFonts w:ascii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703" w:hRule="atLeast"/>
          <w:jc w:val="center"/>
        </w:trPr>
        <w:tc>
          <w:tcPr>
            <w:tcW w:w="1321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黑体" w:eastAsia="仿宋_GB2312" w:cs="黑体"/>
                <w:color w:val="auto"/>
                <w:sz w:val="24"/>
              </w:rPr>
            </w:pPr>
            <w:r>
              <w:rPr>
                <w:rFonts w:hint="eastAsia" w:ascii="仿宋_GB2312" w:hAnsi="黑体" w:eastAsia="仿宋_GB2312" w:cs="黑体"/>
                <w:color w:val="auto"/>
                <w:sz w:val="24"/>
              </w:rPr>
              <w:t>专利转化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黑体" w:eastAsia="仿宋_GB2312" w:cs="黑体"/>
                <w:color w:val="auto"/>
                <w:sz w:val="24"/>
              </w:rPr>
            </w:pPr>
            <w:r>
              <w:rPr>
                <w:rFonts w:hint="eastAsia" w:ascii="仿宋_GB2312" w:hAnsi="黑体" w:eastAsia="仿宋_GB2312" w:cs="黑体"/>
                <w:color w:val="auto"/>
                <w:sz w:val="24"/>
              </w:rPr>
              <w:t>运用情况（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黑体" w:eastAsia="仿宋_GB2312" w:cs="黑体"/>
                <w:color w:val="auto"/>
                <w:sz w:val="24"/>
              </w:rPr>
            </w:pPr>
            <w:r>
              <w:rPr>
                <w:rFonts w:hint="eastAsia" w:ascii="仿宋_GB2312" w:hAnsi="黑体" w:eastAsia="仿宋_GB2312" w:cs="黑体"/>
                <w:color w:val="auto"/>
                <w:sz w:val="24"/>
              </w:rPr>
              <w:t>包括成员单位总体情况）</w:t>
            </w:r>
          </w:p>
        </w:tc>
        <w:tc>
          <w:tcPr>
            <w:tcW w:w="7839" w:type="dxa"/>
            <w:gridSpan w:val="11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 w:val="24"/>
              </w:rPr>
            </w:pPr>
            <w:r>
              <w:rPr>
                <w:rFonts w:hint="eastAsia" w:ascii="仿宋" w:hAnsi="宋体" w:eastAsia="仿宋" w:cs="宋体"/>
                <w:color w:val="auto"/>
                <w:kern w:val="2"/>
                <w:sz w:val="24"/>
                <w:szCs w:val="24"/>
                <w:lang w:val="en-US" w:eastAsia="zh-CN" w:bidi="zh-CN"/>
              </w:rPr>
              <w:t>专利转让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703" w:hRule="atLeast"/>
          <w:jc w:val="center"/>
        </w:trPr>
        <w:tc>
          <w:tcPr>
            <w:tcW w:w="1321" w:type="dxa"/>
            <w:gridSpan w:val="2"/>
            <w:vMerge w:val="continue"/>
            <w:vAlign w:val="top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 w:val="24"/>
              </w:rPr>
            </w:pPr>
          </w:p>
        </w:tc>
        <w:tc>
          <w:tcPr>
            <w:tcW w:w="138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 w:val="24"/>
              </w:rPr>
            </w:pPr>
            <w:r>
              <w:rPr>
                <w:rFonts w:hint="eastAsia" w:ascii="仿宋" w:hAnsi="宋体" w:eastAsia="仿宋" w:cs="宋体"/>
                <w:color w:val="auto"/>
                <w:kern w:val="2"/>
                <w:sz w:val="24"/>
                <w:szCs w:val="24"/>
                <w:lang w:val="zh-CN" w:eastAsia="zh-CN" w:bidi="zh-CN"/>
              </w:rPr>
              <w:t>年度</w:t>
            </w:r>
          </w:p>
        </w:tc>
        <w:tc>
          <w:tcPr>
            <w:tcW w:w="2250" w:type="dxa"/>
            <w:gridSpan w:val="2"/>
            <w:vAlign w:val="center"/>
          </w:tcPr>
          <w:p>
            <w:pPr>
              <w:pStyle w:val="9"/>
              <w:spacing w:before="79"/>
              <w:jc w:val="center"/>
              <w:rPr>
                <w:rFonts w:ascii="仿宋" w:eastAsia="仿宋"/>
                <w:color w:val="auto"/>
                <w:sz w:val="24"/>
              </w:rPr>
            </w:pPr>
            <w:r>
              <w:rPr>
                <w:rFonts w:hint="eastAsia" w:ascii="仿宋" w:eastAsia="仿宋"/>
                <w:color w:val="auto"/>
                <w:sz w:val="24"/>
              </w:rPr>
              <w:t>专利转让件数</w:t>
            </w:r>
          </w:p>
        </w:tc>
        <w:tc>
          <w:tcPr>
            <w:tcW w:w="2011" w:type="dxa"/>
            <w:gridSpan w:val="3"/>
            <w:vAlign w:val="center"/>
          </w:tcPr>
          <w:p>
            <w:pPr>
              <w:pStyle w:val="9"/>
              <w:spacing w:before="79"/>
              <w:ind w:left="293"/>
              <w:jc w:val="center"/>
              <w:rPr>
                <w:rFonts w:hint="eastAsia" w:ascii="仿宋" w:eastAsia="仿宋"/>
                <w:color w:val="auto"/>
                <w:sz w:val="24"/>
              </w:rPr>
            </w:pPr>
            <w:r>
              <w:rPr>
                <w:rFonts w:hint="eastAsia" w:ascii="仿宋" w:eastAsia="仿宋"/>
                <w:color w:val="auto"/>
                <w:sz w:val="24"/>
              </w:rPr>
              <w:t>合同额</w:t>
            </w:r>
          </w:p>
          <w:p>
            <w:pPr>
              <w:pStyle w:val="9"/>
              <w:spacing w:before="79"/>
              <w:ind w:left="293"/>
              <w:jc w:val="center"/>
              <w:rPr>
                <w:rFonts w:ascii="仿宋" w:eastAsia="仿宋"/>
                <w:color w:val="auto"/>
                <w:sz w:val="24"/>
              </w:rPr>
            </w:pPr>
            <w:r>
              <w:rPr>
                <w:rFonts w:hint="eastAsia" w:ascii="仿宋" w:eastAsia="仿宋"/>
                <w:color w:val="auto"/>
                <w:sz w:val="24"/>
              </w:rPr>
              <w:t>（万元）</w:t>
            </w:r>
          </w:p>
        </w:tc>
        <w:tc>
          <w:tcPr>
            <w:tcW w:w="2189" w:type="dxa"/>
            <w:gridSpan w:val="4"/>
            <w:vAlign w:val="center"/>
          </w:tcPr>
          <w:p>
            <w:pPr>
              <w:pStyle w:val="9"/>
              <w:spacing w:before="79"/>
              <w:ind w:left="127"/>
              <w:jc w:val="center"/>
              <w:rPr>
                <w:rFonts w:hint="eastAsia" w:ascii="仿宋" w:eastAsia="仿宋"/>
                <w:color w:val="auto"/>
                <w:sz w:val="24"/>
              </w:rPr>
            </w:pPr>
            <w:r>
              <w:rPr>
                <w:rFonts w:hint="eastAsia" w:ascii="仿宋" w:eastAsia="仿宋"/>
                <w:color w:val="auto"/>
                <w:sz w:val="24"/>
              </w:rPr>
              <w:t>实际到账额</w:t>
            </w:r>
          </w:p>
          <w:p>
            <w:pPr>
              <w:pStyle w:val="9"/>
              <w:spacing w:before="79"/>
              <w:ind w:left="127"/>
              <w:jc w:val="center"/>
              <w:rPr>
                <w:rFonts w:ascii="仿宋" w:eastAsia="仿宋"/>
                <w:color w:val="auto"/>
                <w:sz w:val="24"/>
              </w:rPr>
            </w:pPr>
            <w:r>
              <w:rPr>
                <w:rFonts w:hint="eastAsia" w:ascii="仿宋" w:eastAsia="仿宋"/>
                <w:color w:val="auto"/>
                <w:sz w:val="24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703" w:hRule="atLeast"/>
          <w:jc w:val="center"/>
        </w:trPr>
        <w:tc>
          <w:tcPr>
            <w:tcW w:w="1321" w:type="dxa"/>
            <w:gridSpan w:val="2"/>
            <w:vMerge w:val="continue"/>
            <w:vAlign w:val="top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 w:val="24"/>
              </w:rPr>
            </w:pPr>
          </w:p>
        </w:tc>
        <w:tc>
          <w:tcPr>
            <w:tcW w:w="138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zh-CN"/>
              </w:rPr>
              <w:t>2023</w:t>
            </w:r>
          </w:p>
        </w:tc>
        <w:tc>
          <w:tcPr>
            <w:tcW w:w="2250" w:type="dxa"/>
            <w:gridSpan w:val="2"/>
            <w:vAlign w:val="center"/>
          </w:tcPr>
          <w:p>
            <w:pPr>
              <w:pStyle w:val="9"/>
              <w:rPr>
                <w:rFonts w:ascii="Times New Roman"/>
                <w:color w:val="auto"/>
                <w:sz w:val="24"/>
              </w:rPr>
            </w:pPr>
          </w:p>
        </w:tc>
        <w:tc>
          <w:tcPr>
            <w:tcW w:w="2011" w:type="dxa"/>
            <w:gridSpan w:val="3"/>
            <w:vAlign w:val="center"/>
          </w:tcPr>
          <w:p>
            <w:pPr>
              <w:pStyle w:val="9"/>
              <w:rPr>
                <w:rFonts w:ascii="Times New Roman"/>
                <w:color w:val="auto"/>
                <w:sz w:val="24"/>
              </w:rPr>
            </w:pPr>
          </w:p>
        </w:tc>
        <w:tc>
          <w:tcPr>
            <w:tcW w:w="2189" w:type="dxa"/>
            <w:gridSpan w:val="4"/>
            <w:vAlign w:val="center"/>
          </w:tcPr>
          <w:p>
            <w:pPr>
              <w:pStyle w:val="9"/>
              <w:rPr>
                <w:rFonts w:ascii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703" w:hRule="atLeast"/>
          <w:jc w:val="center"/>
        </w:trPr>
        <w:tc>
          <w:tcPr>
            <w:tcW w:w="1321" w:type="dxa"/>
            <w:gridSpan w:val="2"/>
            <w:vMerge w:val="continue"/>
            <w:vAlign w:val="top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 w:val="24"/>
              </w:rPr>
            </w:pPr>
          </w:p>
        </w:tc>
        <w:tc>
          <w:tcPr>
            <w:tcW w:w="1389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黑体" w:eastAsia="仿宋_GB2312" w:cs="黑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zh-CN"/>
              </w:rPr>
              <w:t>2024</w:t>
            </w:r>
          </w:p>
        </w:tc>
        <w:tc>
          <w:tcPr>
            <w:tcW w:w="2250" w:type="dxa"/>
            <w:gridSpan w:val="2"/>
            <w:vAlign w:val="center"/>
          </w:tcPr>
          <w:p>
            <w:pPr>
              <w:pStyle w:val="9"/>
              <w:rPr>
                <w:rFonts w:ascii="Times New Roman"/>
                <w:color w:val="auto"/>
                <w:sz w:val="24"/>
              </w:rPr>
            </w:pPr>
          </w:p>
        </w:tc>
        <w:tc>
          <w:tcPr>
            <w:tcW w:w="2011" w:type="dxa"/>
            <w:gridSpan w:val="3"/>
            <w:vAlign w:val="center"/>
          </w:tcPr>
          <w:p>
            <w:pPr>
              <w:pStyle w:val="9"/>
              <w:rPr>
                <w:rFonts w:ascii="Times New Roman"/>
                <w:color w:val="auto"/>
                <w:sz w:val="24"/>
              </w:rPr>
            </w:pPr>
          </w:p>
        </w:tc>
        <w:tc>
          <w:tcPr>
            <w:tcW w:w="2189" w:type="dxa"/>
            <w:gridSpan w:val="4"/>
            <w:vAlign w:val="center"/>
          </w:tcPr>
          <w:p>
            <w:pPr>
              <w:pStyle w:val="9"/>
              <w:rPr>
                <w:rFonts w:ascii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703" w:hRule="atLeast"/>
          <w:jc w:val="center"/>
        </w:trPr>
        <w:tc>
          <w:tcPr>
            <w:tcW w:w="1321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 w:val="24"/>
              </w:rPr>
            </w:pPr>
          </w:p>
        </w:tc>
        <w:tc>
          <w:tcPr>
            <w:tcW w:w="7839" w:type="dxa"/>
            <w:gridSpan w:val="11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 w:val="24"/>
              </w:rPr>
            </w:pPr>
            <w:r>
              <w:rPr>
                <w:rFonts w:hint="eastAsia" w:ascii="仿宋" w:hAnsi="宋体" w:eastAsia="仿宋" w:cs="宋体"/>
                <w:color w:val="auto"/>
                <w:kern w:val="2"/>
                <w:sz w:val="24"/>
                <w:szCs w:val="24"/>
                <w:lang w:val="en-US" w:eastAsia="zh-CN" w:bidi="zh-CN"/>
              </w:rPr>
              <w:t>专利许可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703" w:hRule="atLeast"/>
          <w:jc w:val="center"/>
        </w:trPr>
        <w:tc>
          <w:tcPr>
            <w:tcW w:w="1321" w:type="dxa"/>
            <w:gridSpan w:val="2"/>
            <w:vMerge w:val="continue"/>
            <w:vAlign w:val="top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 w:val="24"/>
              </w:rPr>
            </w:pPr>
          </w:p>
        </w:tc>
        <w:tc>
          <w:tcPr>
            <w:tcW w:w="138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 w:val="24"/>
              </w:rPr>
            </w:pPr>
            <w:r>
              <w:rPr>
                <w:rFonts w:hint="eastAsia" w:ascii="仿宋" w:hAnsi="宋体" w:eastAsia="仿宋" w:cs="宋体"/>
                <w:color w:val="auto"/>
                <w:kern w:val="2"/>
                <w:sz w:val="24"/>
                <w:szCs w:val="24"/>
                <w:lang w:val="en-US" w:eastAsia="zh-CN" w:bidi="zh-CN"/>
              </w:rPr>
              <w:t>年度</w:t>
            </w:r>
          </w:p>
        </w:tc>
        <w:tc>
          <w:tcPr>
            <w:tcW w:w="2250" w:type="dxa"/>
            <w:gridSpan w:val="2"/>
            <w:vAlign w:val="center"/>
          </w:tcPr>
          <w:p>
            <w:pPr>
              <w:pStyle w:val="9"/>
              <w:spacing w:before="79"/>
              <w:jc w:val="center"/>
              <w:rPr>
                <w:rFonts w:ascii="仿宋" w:eastAsia="仿宋"/>
                <w:color w:val="auto"/>
                <w:sz w:val="24"/>
              </w:rPr>
            </w:pPr>
            <w:r>
              <w:rPr>
                <w:rFonts w:hint="eastAsia" w:ascii="仿宋" w:eastAsia="仿宋"/>
                <w:color w:val="auto"/>
                <w:sz w:val="24"/>
              </w:rPr>
              <w:t>专利许可件数</w:t>
            </w:r>
          </w:p>
        </w:tc>
        <w:tc>
          <w:tcPr>
            <w:tcW w:w="2011" w:type="dxa"/>
            <w:gridSpan w:val="3"/>
            <w:vAlign w:val="center"/>
          </w:tcPr>
          <w:p>
            <w:pPr>
              <w:pStyle w:val="9"/>
              <w:spacing w:before="79"/>
              <w:ind w:left="106" w:right="-29"/>
              <w:jc w:val="center"/>
              <w:rPr>
                <w:rFonts w:hint="eastAsia" w:ascii="仿宋" w:eastAsia="仿宋"/>
                <w:color w:val="auto"/>
                <w:spacing w:val="-5"/>
                <w:sz w:val="24"/>
              </w:rPr>
            </w:pPr>
            <w:r>
              <w:rPr>
                <w:rFonts w:hint="eastAsia" w:ascii="仿宋" w:eastAsia="仿宋"/>
                <w:color w:val="auto"/>
                <w:spacing w:val="-5"/>
                <w:sz w:val="24"/>
              </w:rPr>
              <w:t>合同额</w:t>
            </w:r>
          </w:p>
          <w:p>
            <w:pPr>
              <w:pStyle w:val="9"/>
              <w:spacing w:before="79"/>
              <w:ind w:left="106" w:right="-29"/>
              <w:jc w:val="center"/>
              <w:rPr>
                <w:rFonts w:ascii="仿宋" w:eastAsia="仿宋"/>
                <w:color w:val="auto"/>
                <w:sz w:val="24"/>
              </w:rPr>
            </w:pPr>
            <w:r>
              <w:rPr>
                <w:rFonts w:hint="eastAsia" w:ascii="仿宋" w:eastAsia="仿宋"/>
                <w:color w:val="auto"/>
                <w:spacing w:val="-5"/>
                <w:sz w:val="24"/>
              </w:rPr>
              <w:t>（</w:t>
            </w:r>
            <w:r>
              <w:rPr>
                <w:rFonts w:hint="eastAsia" w:ascii="仿宋" w:eastAsia="仿宋"/>
                <w:color w:val="auto"/>
                <w:spacing w:val="-4"/>
                <w:sz w:val="24"/>
              </w:rPr>
              <w:t>万元</w:t>
            </w:r>
            <w:r>
              <w:rPr>
                <w:rFonts w:hint="eastAsia" w:ascii="仿宋" w:eastAsia="仿宋"/>
                <w:color w:val="auto"/>
                <w:sz w:val="24"/>
              </w:rPr>
              <w:t>）</w:t>
            </w:r>
          </w:p>
        </w:tc>
        <w:tc>
          <w:tcPr>
            <w:tcW w:w="2189" w:type="dxa"/>
            <w:gridSpan w:val="4"/>
            <w:vAlign w:val="center"/>
          </w:tcPr>
          <w:p>
            <w:pPr>
              <w:pStyle w:val="9"/>
              <w:spacing w:before="79"/>
              <w:jc w:val="center"/>
              <w:rPr>
                <w:rFonts w:hint="eastAsia" w:ascii="仿宋" w:eastAsia="仿宋"/>
                <w:color w:val="auto"/>
                <w:sz w:val="24"/>
              </w:rPr>
            </w:pPr>
            <w:r>
              <w:rPr>
                <w:rFonts w:hint="eastAsia" w:ascii="仿宋" w:eastAsia="仿宋"/>
                <w:color w:val="auto"/>
                <w:sz w:val="24"/>
              </w:rPr>
              <w:t>实际到账额</w:t>
            </w:r>
          </w:p>
          <w:p>
            <w:pPr>
              <w:pStyle w:val="9"/>
              <w:spacing w:before="79"/>
              <w:jc w:val="center"/>
              <w:rPr>
                <w:rFonts w:ascii="仿宋" w:eastAsia="仿宋"/>
                <w:color w:val="auto"/>
                <w:sz w:val="24"/>
              </w:rPr>
            </w:pPr>
            <w:r>
              <w:rPr>
                <w:rFonts w:hint="eastAsia" w:ascii="仿宋" w:eastAsia="仿宋"/>
                <w:color w:val="auto"/>
                <w:sz w:val="24"/>
              </w:rPr>
              <w:t>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703" w:hRule="atLeast"/>
          <w:jc w:val="center"/>
        </w:trPr>
        <w:tc>
          <w:tcPr>
            <w:tcW w:w="1321" w:type="dxa"/>
            <w:gridSpan w:val="2"/>
            <w:vMerge w:val="continue"/>
            <w:vAlign w:val="top"/>
          </w:tcPr>
          <w:p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138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9"/>
              <w:spacing w:before="78"/>
              <w:ind w:left="107"/>
              <w:jc w:val="center"/>
              <w:rPr>
                <w:rFonts w:hint="eastAsia" w:eastAsia="宋体"/>
                <w:color w:val="auto"/>
                <w:sz w:val="24"/>
                <w:lang w:eastAsia="zh-CN"/>
              </w:rPr>
            </w:pPr>
            <w:r>
              <w:rPr>
                <w:rFonts w:hint="eastAsia" w:cs="宋体"/>
                <w:color w:val="auto"/>
                <w:kern w:val="2"/>
                <w:sz w:val="24"/>
                <w:szCs w:val="24"/>
                <w:lang w:val="en-US" w:eastAsia="zh-CN" w:bidi="zh-CN"/>
              </w:rPr>
              <w:t>2023</w:t>
            </w:r>
          </w:p>
        </w:tc>
        <w:tc>
          <w:tcPr>
            <w:tcW w:w="225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9"/>
              <w:jc w:val="center"/>
              <w:rPr>
                <w:rFonts w:ascii="Times New Roman"/>
                <w:color w:val="auto"/>
                <w:sz w:val="22"/>
              </w:rPr>
            </w:pPr>
          </w:p>
        </w:tc>
        <w:tc>
          <w:tcPr>
            <w:tcW w:w="201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pStyle w:val="9"/>
              <w:jc w:val="center"/>
              <w:rPr>
                <w:rFonts w:ascii="Times New Roman"/>
                <w:color w:val="auto"/>
                <w:sz w:val="22"/>
              </w:rPr>
            </w:pPr>
          </w:p>
        </w:tc>
        <w:tc>
          <w:tcPr>
            <w:tcW w:w="2189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pStyle w:val="9"/>
              <w:jc w:val="center"/>
              <w:rPr>
                <w:rFonts w:ascii="Times New Roman"/>
                <w:color w:val="auto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703" w:hRule="atLeast"/>
          <w:jc w:val="center"/>
        </w:trPr>
        <w:tc>
          <w:tcPr>
            <w:tcW w:w="1321" w:type="dxa"/>
            <w:gridSpan w:val="2"/>
            <w:vMerge w:val="continue"/>
            <w:vAlign w:val="top"/>
          </w:tcPr>
          <w:p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138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9"/>
              <w:spacing w:before="78"/>
              <w:ind w:left="107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2024</w:t>
            </w:r>
          </w:p>
        </w:tc>
        <w:tc>
          <w:tcPr>
            <w:tcW w:w="225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9"/>
              <w:jc w:val="center"/>
              <w:rPr>
                <w:rFonts w:ascii="Times New Roman"/>
                <w:color w:val="auto"/>
                <w:sz w:val="22"/>
              </w:rPr>
            </w:pPr>
          </w:p>
        </w:tc>
        <w:tc>
          <w:tcPr>
            <w:tcW w:w="2011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pStyle w:val="9"/>
              <w:jc w:val="center"/>
              <w:rPr>
                <w:rFonts w:ascii="Times New Roman"/>
                <w:color w:val="auto"/>
                <w:sz w:val="22"/>
              </w:rPr>
            </w:pPr>
          </w:p>
        </w:tc>
        <w:tc>
          <w:tcPr>
            <w:tcW w:w="2189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pStyle w:val="9"/>
              <w:jc w:val="center"/>
              <w:rPr>
                <w:rFonts w:ascii="Times New Roman"/>
                <w:color w:val="auto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947" w:hRule="atLeast"/>
          <w:jc w:val="center"/>
        </w:trPr>
        <w:tc>
          <w:tcPr>
            <w:tcW w:w="1321" w:type="dxa"/>
            <w:gridSpan w:val="2"/>
            <w:vMerge w:val="restart"/>
            <w:vAlign w:val="center"/>
          </w:tcPr>
          <w:p>
            <w:pPr>
              <w:pStyle w:val="9"/>
              <w:spacing w:line="216" w:lineRule="auto"/>
              <w:ind w:left="164" w:right="104"/>
              <w:jc w:val="center"/>
              <w:rPr>
                <w:rFonts w:hint="eastAsia" w:ascii="黑体" w:hAnsi="黑体" w:eastAsia="黑体" w:cs="黑体"/>
                <w:color w:val="auto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lang w:eastAsia="zh-CN"/>
              </w:rPr>
              <w:t>专利池数量及规模</w:t>
            </w:r>
          </w:p>
        </w:tc>
        <w:tc>
          <w:tcPr>
            <w:tcW w:w="3639" w:type="dxa"/>
            <w:gridSpan w:val="4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数量</w:t>
            </w:r>
          </w:p>
        </w:tc>
        <w:tc>
          <w:tcPr>
            <w:tcW w:w="4200" w:type="dxa"/>
            <w:gridSpan w:val="7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规模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947" w:hRule="atLeast"/>
          <w:jc w:val="center"/>
        </w:trPr>
        <w:tc>
          <w:tcPr>
            <w:tcW w:w="1321" w:type="dxa"/>
            <w:gridSpan w:val="2"/>
            <w:vMerge w:val="continue"/>
            <w:vAlign w:val="center"/>
          </w:tcPr>
          <w:p>
            <w:pPr>
              <w:pStyle w:val="9"/>
            </w:pPr>
          </w:p>
        </w:tc>
        <w:tc>
          <w:tcPr>
            <w:tcW w:w="3639" w:type="dxa"/>
            <w:gridSpan w:val="4"/>
            <w:vAlign w:val="top"/>
          </w:tcPr>
          <w:p>
            <w:pPr>
              <w:pStyle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4200" w:type="dxa"/>
            <w:gridSpan w:val="7"/>
            <w:vAlign w:val="top"/>
          </w:tcPr>
          <w:p>
            <w:pPr>
              <w:pStyle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1905" w:hRule="atLeast"/>
          <w:jc w:val="center"/>
        </w:trPr>
        <w:tc>
          <w:tcPr>
            <w:tcW w:w="1321" w:type="dxa"/>
            <w:gridSpan w:val="2"/>
            <w:vAlign w:val="center"/>
          </w:tcPr>
          <w:p>
            <w:pPr>
              <w:pStyle w:val="9"/>
              <w:spacing w:line="216" w:lineRule="auto"/>
              <w:ind w:left="164" w:right="104"/>
              <w:jc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ascii="黑体" w:hAnsi="黑体" w:eastAsia="黑体" w:cs="黑体"/>
                <w:color w:val="auto"/>
                <w:sz w:val="24"/>
              </w:rPr>
              <w:t>专利池建设运营</w:t>
            </w:r>
          </w:p>
          <w:p>
            <w:pPr>
              <w:pStyle w:val="9"/>
              <w:spacing w:line="216" w:lineRule="auto"/>
              <w:ind w:left="164" w:right="104"/>
              <w:jc w:val="center"/>
              <w:rPr>
                <w:rFonts w:ascii="黑体" w:hAnsi="黑体" w:eastAsia="黑体" w:cs="黑体"/>
                <w:color w:val="auto"/>
                <w:sz w:val="24"/>
              </w:rPr>
            </w:pPr>
            <w:r>
              <w:rPr>
                <w:rFonts w:ascii="黑体" w:hAnsi="黑体" w:eastAsia="黑体" w:cs="黑体"/>
                <w:color w:val="auto"/>
                <w:sz w:val="24"/>
              </w:rPr>
              <w:t>情况</w:t>
            </w:r>
          </w:p>
        </w:tc>
        <w:tc>
          <w:tcPr>
            <w:tcW w:w="7839" w:type="dxa"/>
            <w:gridSpan w:val="11"/>
            <w:vAlign w:val="top"/>
          </w:tcPr>
          <w:p>
            <w:pPr>
              <w:pStyle w:val="9"/>
              <w:rPr>
                <w:rFonts w:ascii="Times New Roman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（包括专利池名称、建立时间、涉及产业领域、运营模式、商业策略、入池专利来源和规模、运营成效等）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1818" w:hRule="atLeast"/>
          <w:jc w:val="center"/>
        </w:trPr>
        <w:tc>
          <w:tcPr>
            <w:tcW w:w="1321" w:type="dxa"/>
            <w:gridSpan w:val="2"/>
            <w:vAlign w:val="center"/>
          </w:tcPr>
          <w:p>
            <w:pPr>
              <w:pStyle w:val="9"/>
              <w:spacing w:line="216" w:lineRule="auto"/>
              <w:ind w:left="164" w:right="104"/>
              <w:jc w:val="center"/>
              <w:rPr>
                <w:color w:val="auto"/>
              </w:rPr>
            </w:pPr>
            <w:r>
              <w:rPr>
                <w:rFonts w:ascii="黑体" w:hAnsi="黑体" w:eastAsia="黑体" w:cs="黑体"/>
                <w:color w:val="auto"/>
                <w:sz w:val="24"/>
              </w:rPr>
              <w:t>专利标准化工作开展情况</w:t>
            </w:r>
          </w:p>
        </w:tc>
        <w:tc>
          <w:tcPr>
            <w:tcW w:w="7839" w:type="dxa"/>
            <w:gridSpan w:val="11"/>
            <w:vAlign w:val="top"/>
          </w:tcPr>
          <w:p>
            <w:pPr>
              <w:pStyle w:val="9"/>
              <w:rPr>
                <w:rFonts w:ascii="Times New Roman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（包括标准名称、适用范围、在专利标准化工作中承担的主要角色、发挥的主要作用、标准化工作成效等）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" w:type="dxa"/>
          <w:trHeight w:val="1561" w:hRule="atLeast"/>
          <w:jc w:val="center"/>
        </w:trPr>
        <w:tc>
          <w:tcPr>
            <w:tcW w:w="1321" w:type="dxa"/>
            <w:gridSpan w:val="2"/>
            <w:vAlign w:val="center"/>
          </w:tcPr>
          <w:p>
            <w:pPr>
              <w:pStyle w:val="9"/>
              <w:spacing w:line="216" w:lineRule="auto"/>
              <w:ind w:left="164" w:right="104"/>
              <w:jc w:val="both"/>
              <w:rPr>
                <w:color w:val="auto"/>
                <w:sz w:val="2"/>
                <w:szCs w:val="2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lang w:eastAsia="zh-CN"/>
              </w:rPr>
              <w:t>专利导航预警、知识产权运营、产业化孵化体系等</w:t>
            </w:r>
            <w:r>
              <w:rPr>
                <w:rFonts w:hint="eastAsia" w:ascii="黑体" w:hAnsi="黑体" w:eastAsia="黑体" w:cs="黑体"/>
                <w:color w:val="auto"/>
                <w:sz w:val="24"/>
              </w:rPr>
              <w:t>工作情况</w:t>
            </w:r>
          </w:p>
        </w:tc>
        <w:tc>
          <w:tcPr>
            <w:tcW w:w="7839" w:type="dxa"/>
            <w:gridSpan w:val="11"/>
            <w:vAlign w:val="top"/>
          </w:tcPr>
          <w:p>
            <w:pPr>
              <w:pStyle w:val="9"/>
              <w:rPr>
                <w:rFonts w:ascii="仿宋_GB2312" w:hAnsi="仿宋_GB2312" w:eastAsia="仿宋_GB2312" w:cs="仿宋_GB2312"/>
                <w:color w:val="auto"/>
              </w:rPr>
            </w:pPr>
            <w:r>
              <w:rPr>
                <w:rFonts w:ascii="仿宋_GB2312" w:hAnsi="仿宋_GB2312" w:eastAsia="仿宋_GB2312" w:cs="仿宋_GB2312"/>
                <w:color w:val="auto"/>
              </w:rPr>
              <w:t>（可加页）</w:t>
            </w:r>
          </w:p>
          <w:p>
            <w:pPr>
              <w:pStyle w:val="9"/>
              <w:rPr>
                <w:rFonts w:ascii="Times New Roman"/>
                <w:color w:val="auto"/>
                <w:sz w:val="22"/>
              </w:rPr>
            </w:pPr>
          </w:p>
          <w:p>
            <w:pPr>
              <w:pStyle w:val="9"/>
              <w:rPr>
                <w:rFonts w:ascii="Times New Roman"/>
                <w:color w:val="auto"/>
                <w:sz w:val="22"/>
              </w:rPr>
            </w:pPr>
          </w:p>
          <w:p>
            <w:pPr>
              <w:pStyle w:val="9"/>
              <w:rPr>
                <w:rFonts w:ascii="Times New Roman"/>
                <w:color w:val="auto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0" w:hRule="atLeast"/>
          <w:jc w:val="center"/>
        </w:trPr>
        <w:tc>
          <w:tcPr>
            <w:tcW w:w="9185" w:type="dxa"/>
            <w:gridSpan w:val="14"/>
            <w:vAlign w:val="top"/>
          </w:tcPr>
          <w:p>
            <w:pPr>
              <w:spacing w:line="360" w:lineRule="exact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 xml:space="preserve">填表声明：本人/本单位提交的文件资料真实、准确、完整，如因虚假填写而导致的任何纠纷或损失，本人/本单位将依法承担相应责任。  </w:t>
            </w:r>
          </w:p>
          <w:p>
            <w:pPr>
              <w:spacing w:line="360" w:lineRule="exact"/>
              <w:ind w:firstLine="240" w:firstLineChars="1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spacing w:line="360" w:lineRule="exact"/>
              <w:ind w:firstLine="240" w:firstLineChars="1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</w:p>
          <w:p>
            <w:pPr>
              <w:spacing w:line="360" w:lineRule="exact"/>
              <w:ind w:firstLine="240" w:firstLineChars="10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 xml:space="preserve">                          填表人（签章）：</w:t>
            </w:r>
          </w:p>
          <w:p>
            <w:pPr>
              <w:spacing w:line="360" w:lineRule="exact"/>
              <w:ind w:firstLine="240" w:firstLineChars="100"/>
              <w:jc w:val="center"/>
              <w:rPr>
                <w:rFonts w:hint="eastAsi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 xml:space="preserve">                                          填表日期：       年    月    日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   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9185" w:type="dxa"/>
            <w:gridSpan w:val="14"/>
            <w:vAlign w:val="top"/>
          </w:tcPr>
          <w:p>
            <w:pPr>
              <w:widowControl/>
              <w:jc w:val="both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┉┉┉┉┉┉┉┉┉</w:t>
            </w: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8"/>
                <w:szCs w:val="28"/>
              </w:rPr>
              <w:t>下述内容由受理审批部门填写</w:t>
            </w: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┉┉┉┉┉┉┉┉┉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jc w:val="center"/>
        </w:trPr>
        <w:tc>
          <w:tcPr>
            <w:tcW w:w="950" w:type="dxa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支持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资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金数额</w:t>
            </w:r>
          </w:p>
        </w:tc>
        <w:tc>
          <w:tcPr>
            <w:tcW w:w="6000" w:type="dxa"/>
            <w:gridSpan w:val="7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大写：     万      仟      佰      拾      元</w:t>
            </w:r>
          </w:p>
        </w:tc>
        <w:tc>
          <w:tcPr>
            <w:tcW w:w="2235" w:type="dxa"/>
            <w:gridSpan w:val="6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￥：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0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附件目录</w:t>
            </w:r>
          </w:p>
        </w:tc>
        <w:tc>
          <w:tcPr>
            <w:tcW w:w="8235" w:type="dxa"/>
            <w:gridSpan w:val="13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申请人主体资格证明文件复印件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235" w:type="dxa"/>
            <w:gridSpan w:val="13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2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□单位介绍信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235" w:type="dxa"/>
            <w:gridSpan w:val="13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□代办人身份证复印件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235" w:type="dxa"/>
            <w:gridSpan w:val="13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4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联盟协议、章程复印件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950" w:type="dxa"/>
            <w:vMerge w:val="continue"/>
            <w:tcBorders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235" w:type="dxa"/>
            <w:gridSpan w:val="13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联盟成员名单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950" w:type="dxa"/>
            <w:vMerge w:val="continue"/>
            <w:tcBorders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235" w:type="dxa"/>
            <w:gridSpan w:val="13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6.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联盟重点专利清单、专利证书复印件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50" w:type="dxa"/>
            <w:vMerge w:val="continue"/>
            <w:tcBorders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235" w:type="dxa"/>
            <w:gridSpan w:val="13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7.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联盟备案文件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950" w:type="dxa"/>
            <w:vMerge w:val="continue"/>
            <w:tcBorders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235" w:type="dxa"/>
            <w:gridSpan w:val="1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8.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其它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0" w:hRule="atLeast"/>
          <w:jc w:val="center"/>
        </w:trPr>
        <w:tc>
          <w:tcPr>
            <w:tcW w:w="3145" w:type="dxa"/>
            <w:gridSpan w:val="5"/>
            <w:tcBorders>
              <w:right w:val="single" w:color="auto" w:sz="4" w:space="0"/>
            </w:tcBorders>
          </w:tcPr>
          <w:p>
            <w:pPr>
              <w:widowControl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受理人意见：                        </w:t>
            </w: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         </w:t>
            </w: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签字：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</w:t>
            </w:r>
          </w:p>
          <w:p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年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月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日</w:t>
            </w:r>
          </w:p>
        </w:tc>
        <w:tc>
          <w:tcPr>
            <w:tcW w:w="3020" w:type="dxa"/>
            <w:gridSpan w:val="2"/>
            <w:tcBorders>
              <w:right w:val="single" w:color="auto" w:sz="4" w:space="0"/>
            </w:tcBorders>
          </w:tcPr>
          <w:p>
            <w:pPr>
              <w:widowControl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初审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人意见：                        </w:t>
            </w: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      </w:t>
            </w: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</w:t>
            </w: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签字：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</w:t>
            </w:r>
          </w:p>
          <w:p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年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月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日</w:t>
            </w:r>
          </w:p>
        </w:tc>
        <w:tc>
          <w:tcPr>
            <w:tcW w:w="3020" w:type="dxa"/>
            <w:gridSpan w:val="7"/>
            <w:tcBorders>
              <w:right w:val="single" w:color="auto" w:sz="4" w:space="0"/>
            </w:tcBorders>
          </w:tcPr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复核人意见：</w:t>
            </w: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签字：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</w:t>
            </w:r>
          </w:p>
          <w:p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年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月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5" w:hRule="atLeast"/>
          <w:jc w:val="center"/>
        </w:trPr>
        <w:tc>
          <w:tcPr>
            <w:tcW w:w="9185" w:type="dxa"/>
            <w:gridSpan w:val="14"/>
            <w:tcBorders>
              <w:right w:val="single" w:color="auto" w:sz="4" w:space="0"/>
            </w:tcBorders>
            <w:vAlign w:val="top"/>
          </w:tcPr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区市场监督管理局（区知识产权局）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审批意见：</w:t>
            </w:r>
          </w:p>
          <w:p>
            <w:pPr>
              <w:pStyle w:val="2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负责人（签章）：   </w:t>
            </w:r>
          </w:p>
          <w:p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                                                  </w:t>
            </w:r>
          </w:p>
          <w:p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                                  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年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月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日                                                                                                                                      </w:t>
            </w:r>
          </w:p>
        </w:tc>
      </w:tr>
    </w:tbl>
    <w:p>
      <w:r>
        <w:rPr>
          <w:rFonts w:hint="eastAsia" w:ascii="黑体" w:eastAsia="黑体"/>
          <w:sz w:val="24"/>
        </w:rPr>
        <w:t>注：请在选择项□处打√</w:t>
      </w:r>
    </w:p>
    <w:p>
      <w:pPr>
        <w:rPr>
          <w:rFonts w:hint="eastAsia"/>
          <w:color w:val="auto"/>
          <w:highlight w:val="none"/>
          <w:lang w:eastAsia="zh-CN"/>
        </w:rPr>
      </w:pPr>
    </w:p>
    <w:p>
      <w:pPr>
        <w:pStyle w:val="2"/>
        <w:jc w:val="both"/>
        <w:rPr>
          <w:sz w:val="24"/>
          <w:szCs w:val="24"/>
        </w:rPr>
      </w:pPr>
    </w:p>
    <w:p>
      <w:pPr>
        <w:spacing w:before="57"/>
        <w:jc w:val="left"/>
        <w:rPr>
          <w:rFonts w:hint="eastAsia" w:ascii="黑体" w:hAnsi="黑体" w:eastAsia="黑体" w:cs="黑体"/>
          <w:color w:val="0000FF"/>
          <w:spacing w:val="-5"/>
          <w:sz w:val="30"/>
          <w:szCs w:val="30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18</w:t>
    </w:r>
    <w:r>
      <w:fldChar w:fldCharType="end"/>
    </w:r>
  </w:p>
  <w:p>
    <w:pPr>
      <w:pStyle w:val="4"/>
      <w:spacing w:line="14" w:lineRule="auto"/>
      <w:rPr>
        <w:sz w:val="20"/>
      </w:rPr>
    </w:pPr>
  </w:p>
  <w:p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A04E3A"/>
    <w:multiLevelType w:val="singleLevel"/>
    <w:tmpl w:val="62A04E3A"/>
    <w:lvl w:ilvl="0" w:tentative="0">
      <w:start w:val="5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586978"/>
    <w:rsid w:val="019208FE"/>
    <w:rsid w:val="0326691B"/>
    <w:rsid w:val="058F1150"/>
    <w:rsid w:val="09D26EA8"/>
    <w:rsid w:val="0A4177A0"/>
    <w:rsid w:val="13412EA4"/>
    <w:rsid w:val="17326C6E"/>
    <w:rsid w:val="17B61B67"/>
    <w:rsid w:val="1B18635F"/>
    <w:rsid w:val="1B234BB9"/>
    <w:rsid w:val="20586978"/>
    <w:rsid w:val="26831B46"/>
    <w:rsid w:val="2D4A11B6"/>
    <w:rsid w:val="2E7D2E30"/>
    <w:rsid w:val="30310A10"/>
    <w:rsid w:val="32A2258E"/>
    <w:rsid w:val="34A20045"/>
    <w:rsid w:val="34F040FC"/>
    <w:rsid w:val="37EF7755"/>
    <w:rsid w:val="39201925"/>
    <w:rsid w:val="43ED5458"/>
    <w:rsid w:val="4B2B1F5B"/>
    <w:rsid w:val="4BF46B88"/>
    <w:rsid w:val="57F85705"/>
    <w:rsid w:val="5E490099"/>
    <w:rsid w:val="5F24222F"/>
    <w:rsid w:val="616A6087"/>
    <w:rsid w:val="67EE6ABD"/>
    <w:rsid w:val="6DF37564"/>
    <w:rsid w:val="6E082858"/>
    <w:rsid w:val="73B17920"/>
    <w:rsid w:val="747970AE"/>
    <w:rsid w:val="74F762F4"/>
    <w:rsid w:val="7791515B"/>
    <w:rsid w:val="7B9A5E90"/>
    <w:rsid w:val="7BFB4F05"/>
    <w:rsid w:val="BFD283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3"/>
      <w:ind w:right="309"/>
      <w:jc w:val="center"/>
      <w:outlineLvl w:val="0"/>
    </w:pPr>
    <w:rPr>
      <w:rFonts w:ascii="方正小标宋简体" w:hAnsi="方正小标宋简体" w:eastAsia="方正小标宋简体" w:cs="方正小标宋简体"/>
      <w:sz w:val="48"/>
      <w:szCs w:val="48"/>
      <w:lang w:val="zh-CN" w:bidi="zh-CN"/>
    </w:rPr>
  </w:style>
  <w:style w:type="paragraph" w:styleId="3">
    <w:name w:val="heading 3"/>
    <w:basedOn w:val="1"/>
    <w:next w:val="1"/>
    <w:unhideWhenUsed/>
    <w:qFormat/>
    <w:uiPriority w:val="0"/>
    <w:pPr>
      <w:spacing w:before="164"/>
      <w:ind w:right="309"/>
      <w:jc w:val="center"/>
      <w:outlineLvl w:val="2"/>
    </w:pPr>
    <w:rPr>
      <w:rFonts w:ascii="宋体" w:hAnsi="宋体" w:eastAsia="宋体" w:cs="宋体"/>
      <w:sz w:val="36"/>
      <w:szCs w:val="36"/>
      <w:lang w:val="zh-CN" w:bidi="zh-CN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rPr>
      <w:rFonts w:ascii="宋体" w:hAnsi="宋体" w:eastAsia="宋体" w:cs="宋体"/>
      <w:sz w:val="32"/>
      <w:szCs w:val="32"/>
      <w:lang w:val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9">
    <w:name w:val="Table Paragraph"/>
    <w:basedOn w:val="1"/>
    <w:qFormat/>
    <w:uiPriority w:val="1"/>
    <w:rPr>
      <w:rFonts w:ascii="宋体" w:hAnsi="宋体" w:eastAsia="宋体" w:cs="宋体"/>
      <w:lang w:val="zh-CN" w:bidi="zh-CN"/>
    </w:rPr>
  </w:style>
  <w:style w:type="paragraph" w:customStyle="1" w:styleId="10">
    <w:name w:val="_Style 7"/>
    <w:basedOn w:val="1"/>
    <w:qFormat/>
    <w:uiPriority w:val="1"/>
    <w:pPr>
      <w:ind w:left="228" w:hanging="322"/>
    </w:pPr>
    <w:rPr>
      <w:rFonts w:ascii="宋体" w:hAnsi="宋体" w:eastAsia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2022-06-13T08:37:00Z</dcterms:created>
  <dc:creator>admin</dc:creator>
  <cp:lastModifiedBy>admin</cp:lastModifiedBy>
  <dcterms:modified xsi:type="dcterms:W3CDTF">2026-08-20T01:48:54Z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